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D61FF1">
                <w:rPr>
                  <w:rFonts w:asciiTheme="majorHAnsi" w:hAnsiTheme="majorHAnsi"/>
                  <w:sz w:val="20"/>
                  <w:szCs w:val="20"/>
                </w:rPr>
                <w:t>NHP02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774482268" w:edGrp="everyone"/>
    <w:p w:rsidR="00AF3758" w:rsidRPr="00592A95" w:rsidRDefault="00C65C1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11530">
            <w:rPr>
              <w:rFonts w:ascii="MS Gothic" w:eastAsia="MS Gothic" w:hAnsi="MS Gothic" w:hint="eastAsia"/>
            </w:rPr>
            <w:t>☒</w:t>
          </w:r>
        </w:sdtContent>
      </w:sdt>
      <w:permEnd w:id="177448226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885889752" w:edGrp="everyone"/>
    <w:p w:rsidR="001F5E9E" w:rsidRPr="001F5E9E" w:rsidRDefault="00C65C13"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88588975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C65C13"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83591175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83591175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12121495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121495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C65C13"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29158331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9158331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2699679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9967973"/>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C65C13"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83985907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3985907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7041245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412454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C65C13"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1357047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3570478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92893595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893595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C65C13"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9483129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4831297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8158802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588027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C65C13"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62197307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2197307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5715915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15915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C65C13"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78171706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171706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3934545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934545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C65C13"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427561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4275610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48556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85562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C65C13"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4081268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4081268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09275979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275979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71153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Annette Stacy, </w:t>
          </w:r>
          <w:hyperlink r:id="rId9" w:history="1">
            <w:r w:rsidRPr="00996DE7">
              <w:rPr>
                <w:rStyle w:val="Hyperlink"/>
                <w:rFonts w:asciiTheme="majorHAnsi" w:hAnsiTheme="majorHAnsi" w:cs="Arial"/>
                <w:sz w:val="20"/>
                <w:szCs w:val="20"/>
              </w:rPr>
              <w:t>astacy@astate.edu</w:t>
            </w:r>
          </w:hyperlink>
          <w:r>
            <w:rPr>
              <w:rFonts w:asciiTheme="majorHAnsi" w:hAnsiTheme="majorHAnsi" w:cs="Arial"/>
              <w:sz w:val="20"/>
              <w:szCs w:val="20"/>
            </w:rPr>
            <w:t xml:space="preserve"> , 870-972-3071</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BE4A8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w:t>
          </w:r>
          <w:r w:rsidR="00711530">
            <w:rPr>
              <w:rFonts w:asciiTheme="majorHAnsi" w:hAnsiTheme="majorHAnsi" w:cs="Arial"/>
              <w:sz w:val="20"/>
              <w:szCs w:val="20"/>
            </w:rPr>
            <w:t xml:space="preserve"> NRS 4481Critical Decision Making and Testing Competencies in Nursing </w:t>
          </w:r>
          <w:r>
            <w:rPr>
              <w:rFonts w:asciiTheme="majorHAnsi" w:hAnsiTheme="majorHAnsi" w:cs="Arial"/>
              <w:sz w:val="20"/>
              <w:szCs w:val="20"/>
            </w:rPr>
            <w:t>to 8-semester degree plan for Bachelor of Science in Nursing.  Delete NRS</w:t>
          </w:r>
          <w:r w:rsidR="00025FA2">
            <w:rPr>
              <w:rFonts w:asciiTheme="majorHAnsi" w:hAnsiTheme="majorHAnsi" w:cs="Arial"/>
              <w:sz w:val="20"/>
              <w:szCs w:val="20"/>
            </w:rPr>
            <w:t xml:space="preserve"> </w:t>
          </w:r>
          <w:r>
            <w:rPr>
              <w:rFonts w:asciiTheme="majorHAnsi" w:hAnsiTheme="majorHAnsi" w:cs="Arial"/>
              <w:sz w:val="20"/>
              <w:szCs w:val="20"/>
            </w:rPr>
            <w:t xml:space="preserve">3023 Interdisciplinary Clinical Pathophysiology or BIO </w:t>
          </w:r>
          <w:r w:rsidR="00F048BA">
            <w:rPr>
              <w:rFonts w:asciiTheme="majorHAnsi" w:hAnsiTheme="majorHAnsi" w:cs="Arial"/>
              <w:sz w:val="20"/>
              <w:szCs w:val="20"/>
            </w:rPr>
            <w:t xml:space="preserve">3203 </w:t>
          </w:r>
          <w:r>
            <w:rPr>
              <w:rFonts w:asciiTheme="majorHAnsi" w:hAnsiTheme="majorHAnsi" w:cs="Arial"/>
              <w:sz w:val="20"/>
              <w:szCs w:val="20"/>
            </w:rPr>
            <w:t>Pathophysiology from 8-semester degree plan for Bachelor of Science in Nursing.</w:t>
          </w:r>
          <w:r w:rsidR="00711530">
            <w:rPr>
              <w:rFonts w:asciiTheme="majorHAnsi" w:hAnsiTheme="majorHAnsi" w:cs="Arial"/>
              <w:sz w:val="20"/>
              <w:szCs w:val="20"/>
            </w:rPr>
            <w:t xml:space="preserve">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BE4A8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2015</w:t>
          </w:r>
        </w:p>
      </w:sdtContent>
    </w:sdt>
    <w:p w:rsidR="0073125A" w:rsidRDefault="0073125A" w:rsidP="002E3FC9">
      <w:pPr>
        <w:tabs>
          <w:tab w:val="left" w:pos="360"/>
          <w:tab w:val="left" w:pos="720"/>
        </w:tabs>
        <w:spacing w:after="0" w:line="240" w:lineRule="auto"/>
        <w:rPr>
          <w:rFonts w:asciiTheme="majorHAnsi" w:hAnsiTheme="majorHAnsi" w:cs="Arial"/>
          <w:sz w:val="20"/>
          <w:szCs w:val="20"/>
        </w:rPr>
      </w:pPr>
    </w:p>
    <w:p w:rsidR="00025FA2" w:rsidRDefault="00025FA2" w:rsidP="002E3FC9">
      <w:pPr>
        <w:tabs>
          <w:tab w:val="left" w:pos="360"/>
          <w:tab w:val="left" w:pos="720"/>
        </w:tabs>
        <w:spacing w:after="0" w:line="240" w:lineRule="auto"/>
        <w:rPr>
          <w:rFonts w:asciiTheme="majorHAnsi" w:hAnsiTheme="majorHAnsi" w:cs="Arial"/>
          <w:sz w:val="20"/>
          <w:szCs w:val="20"/>
        </w:rPr>
      </w:pPr>
    </w:p>
    <w:p w:rsidR="00025FA2" w:rsidRDefault="00025FA2" w:rsidP="002E3FC9">
      <w:pPr>
        <w:tabs>
          <w:tab w:val="left" w:pos="360"/>
          <w:tab w:val="left" w:pos="720"/>
        </w:tabs>
        <w:spacing w:after="0" w:line="240" w:lineRule="auto"/>
        <w:rPr>
          <w:rFonts w:asciiTheme="majorHAnsi" w:hAnsiTheme="majorHAnsi" w:cs="Arial"/>
          <w:sz w:val="20"/>
          <w:szCs w:val="20"/>
        </w:rPr>
      </w:pPr>
    </w:p>
    <w:p w:rsidR="00025FA2" w:rsidRPr="00592A95" w:rsidRDefault="00025FA2"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lastRenderedPageBreak/>
        <w:t>4.</w:t>
      </w:r>
      <w:r w:rsidR="000A7C2E" w:rsidRPr="005813B9">
        <w:rPr>
          <w:rFonts w:asciiTheme="majorHAnsi" w:hAnsiTheme="majorHAnsi" w:cs="Arial"/>
          <w:b/>
          <w:sz w:val="20"/>
          <w:szCs w:val="20"/>
        </w:rPr>
        <w:t>Justification</w:t>
      </w:r>
      <w:proofErr w:type="gramEnd"/>
    </w:p>
    <w:sdt>
      <w:sdtPr>
        <w:rPr>
          <w:rFonts w:asciiTheme="majorHAnsi" w:hAnsiTheme="majorHAnsi" w:cs="Arial"/>
          <w:sz w:val="20"/>
          <w:szCs w:val="20"/>
        </w:rPr>
        <w:id w:val="-1277251352"/>
      </w:sdtPr>
      <w:sdtEndPr/>
      <w:sdtContent>
        <w:sdt>
          <w:sdtPr>
            <w:rPr>
              <w:rFonts w:asciiTheme="majorHAnsi" w:hAnsiTheme="majorHAnsi" w:cs="Arial"/>
              <w:sz w:val="20"/>
              <w:szCs w:val="20"/>
            </w:rPr>
            <w:id w:val="-1712102743"/>
          </w:sdtPr>
          <w:sdtEndPr/>
          <w:sdtContent>
            <w:p w:rsidR="00025FA2" w:rsidRDefault="00BE4A8B" w:rsidP="00BE4A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Editorial change</w:t>
              </w:r>
              <w:r w:rsidR="00025FA2">
                <w:rPr>
                  <w:rFonts w:asciiTheme="majorHAnsi" w:hAnsiTheme="majorHAnsi" w:cs="Arial"/>
                  <w:sz w:val="20"/>
                  <w:szCs w:val="20"/>
                </w:rPr>
                <w:t>s</w:t>
              </w:r>
              <w:r>
                <w:rPr>
                  <w:rFonts w:asciiTheme="majorHAnsi" w:hAnsiTheme="majorHAnsi" w:cs="Arial"/>
                  <w:sz w:val="20"/>
                  <w:szCs w:val="20"/>
                </w:rPr>
                <w:t xml:space="preserve"> to the Undergraduate Bulletin; </w:t>
              </w:r>
            </w:p>
            <w:p w:rsidR="00025FA2" w:rsidRDefault="00BE4A8B" w:rsidP="00BE4A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NRS 4481Critical Decision Making and Testing Competencies in Nursing was approved by UCC in the fall of 2010.  Although the course has been taught since that date, it was inadvertently left off of the 8-se</w:t>
              </w:r>
              <w:r w:rsidR="00025FA2">
                <w:rPr>
                  <w:rFonts w:asciiTheme="majorHAnsi" w:hAnsiTheme="majorHAnsi" w:cs="Arial"/>
                  <w:sz w:val="20"/>
                  <w:szCs w:val="20"/>
                </w:rPr>
                <w:t>mester plan degree plan in the Undergraduate Bulletin.  The course description is in the bulletin and it is listed in the 8-semester degree plan for the LPN to BSN students.    This error was</w:t>
              </w:r>
              <w:r>
                <w:rPr>
                  <w:rFonts w:asciiTheme="majorHAnsi" w:hAnsiTheme="majorHAnsi" w:cs="Arial"/>
                  <w:sz w:val="20"/>
                  <w:szCs w:val="20"/>
                </w:rPr>
                <w:t xml:space="preserve"> noted when we began using the</w:t>
              </w:r>
              <w:r w:rsidR="00025FA2">
                <w:rPr>
                  <w:rFonts w:asciiTheme="majorHAnsi" w:hAnsiTheme="majorHAnsi" w:cs="Arial"/>
                  <w:sz w:val="20"/>
                  <w:szCs w:val="20"/>
                </w:rPr>
                <w:t xml:space="preserve"> check sheets generated by the Registrar’s Office.  </w:t>
              </w:r>
            </w:p>
            <w:p w:rsidR="00A03310" w:rsidRDefault="00A03310" w:rsidP="00BE4A8B">
              <w:pPr>
                <w:tabs>
                  <w:tab w:val="left" w:pos="360"/>
                  <w:tab w:val="left" w:pos="720"/>
                </w:tabs>
                <w:spacing w:after="0" w:line="240" w:lineRule="auto"/>
                <w:rPr>
                  <w:rFonts w:asciiTheme="majorHAnsi" w:hAnsiTheme="majorHAnsi" w:cs="Arial"/>
                  <w:sz w:val="20"/>
                  <w:szCs w:val="20"/>
                </w:rPr>
              </w:pPr>
            </w:p>
            <w:p w:rsidR="001A0970" w:rsidRDefault="00A03310" w:rsidP="001A09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NRS 3023 Interdisciplinary Clinical Pathophysiology or BIO Pathophysiology from 8-semester degree plan for Bachelor of Science in Nursing</w:t>
              </w:r>
              <w:r w:rsidR="00F048BA">
                <w:rPr>
                  <w:rFonts w:asciiTheme="majorHAnsi" w:hAnsiTheme="majorHAnsi" w:cs="Arial"/>
                  <w:sz w:val="20"/>
                  <w:szCs w:val="20"/>
                </w:rPr>
                <w:t xml:space="preserve"> were</w:t>
              </w:r>
              <w:r>
                <w:rPr>
                  <w:rFonts w:asciiTheme="majorHAnsi" w:hAnsiTheme="majorHAnsi" w:cs="Arial"/>
                  <w:sz w:val="20"/>
                  <w:szCs w:val="20"/>
                </w:rPr>
                <w:t xml:space="preserve"> deleted from the degree plan when we added NRS </w:t>
              </w:r>
              <w:r w:rsidR="00F048BA">
                <w:rPr>
                  <w:rFonts w:asciiTheme="majorHAnsi" w:hAnsiTheme="majorHAnsi" w:cs="Arial"/>
                  <w:sz w:val="20"/>
                  <w:szCs w:val="20"/>
                </w:rPr>
                <w:t xml:space="preserve">3463/3473 Pathophysiology Based Pharmacology I and II.  The </w:t>
              </w:r>
              <w:r w:rsidR="001A0970">
                <w:rPr>
                  <w:rFonts w:asciiTheme="majorHAnsi" w:hAnsiTheme="majorHAnsi" w:cs="Arial"/>
                  <w:sz w:val="20"/>
                  <w:szCs w:val="20"/>
                </w:rPr>
                <w:t xml:space="preserve">new courses, NRS 3463/3473, were added in the Undergraduate Bulletin at that time (2012), but NRS 3023 or BIO 3023 were never deleted.  This error was noted when we began using the check sheets generated by the Registrar’s Office.  </w:t>
              </w:r>
            </w:p>
            <w:p w:rsidR="00A03310" w:rsidRDefault="00A03310" w:rsidP="00BE4A8B">
              <w:pPr>
                <w:tabs>
                  <w:tab w:val="left" w:pos="360"/>
                  <w:tab w:val="left" w:pos="720"/>
                </w:tabs>
                <w:spacing w:after="0" w:line="240" w:lineRule="auto"/>
                <w:rPr>
                  <w:rFonts w:asciiTheme="majorHAnsi" w:hAnsiTheme="majorHAnsi" w:cs="Arial"/>
                  <w:sz w:val="20"/>
                  <w:szCs w:val="20"/>
                </w:rPr>
              </w:pPr>
            </w:p>
            <w:p w:rsidR="00025FA2" w:rsidRDefault="00025FA2" w:rsidP="00BE4A8B">
              <w:pPr>
                <w:tabs>
                  <w:tab w:val="left" w:pos="360"/>
                  <w:tab w:val="left" w:pos="720"/>
                </w:tabs>
                <w:spacing w:after="0" w:line="240" w:lineRule="auto"/>
                <w:rPr>
                  <w:rFonts w:asciiTheme="majorHAnsi" w:hAnsiTheme="majorHAnsi" w:cs="Arial"/>
                  <w:sz w:val="20"/>
                  <w:szCs w:val="20"/>
                </w:rPr>
              </w:pPr>
            </w:p>
            <w:p w:rsidR="00025FA2" w:rsidRDefault="00025FA2" w:rsidP="00BE4A8B">
              <w:pPr>
                <w:tabs>
                  <w:tab w:val="left" w:pos="360"/>
                  <w:tab w:val="left" w:pos="720"/>
                </w:tabs>
                <w:spacing w:after="0" w:line="240" w:lineRule="auto"/>
                <w:rPr>
                  <w:rFonts w:asciiTheme="majorHAnsi" w:hAnsiTheme="majorHAnsi" w:cs="Arial"/>
                  <w:sz w:val="20"/>
                  <w:szCs w:val="20"/>
                </w:rPr>
              </w:pPr>
            </w:p>
            <w:p w:rsidR="00BE4A8B" w:rsidRDefault="00C65C13" w:rsidP="00BE4A8B">
              <w:pPr>
                <w:tabs>
                  <w:tab w:val="left" w:pos="360"/>
                  <w:tab w:val="left" w:pos="720"/>
                </w:tabs>
                <w:spacing w:after="0" w:line="240" w:lineRule="auto"/>
                <w:rPr>
                  <w:rFonts w:asciiTheme="majorHAnsi" w:hAnsiTheme="majorHAnsi" w:cs="Arial"/>
                  <w:sz w:val="20"/>
                  <w:szCs w:val="20"/>
                </w:rPr>
              </w:pPr>
            </w:p>
          </w:sdtContent>
        </w:sdt>
        <w:p w:rsidR="002E3FC9" w:rsidRDefault="00C65C13"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BE4A8B"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333</w:t>
      </w:r>
    </w:p>
    <w:sdt>
      <w:sdtPr>
        <w:rPr>
          <w:rFonts w:asciiTheme="majorHAnsi" w:hAnsiTheme="majorHAnsi" w:cs="Arial"/>
          <w:sz w:val="20"/>
          <w:szCs w:val="20"/>
        </w:rPr>
        <w:id w:val="-97950460"/>
      </w:sdtPr>
      <w:sdtEndPr/>
      <w:sdtContent>
        <w:p w:rsidR="00D81350" w:rsidRPr="00D81350" w:rsidRDefault="00D81350" w:rsidP="00D81350">
          <w:pPr>
            <w:pStyle w:val="Pa244"/>
            <w:spacing w:after="80"/>
            <w:jc w:val="center"/>
            <w:rPr>
              <w:rFonts w:cs="Myriad Pro Cond"/>
              <w:color w:val="000000"/>
              <w:sz w:val="32"/>
              <w:szCs w:val="32"/>
            </w:rPr>
          </w:pPr>
          <w:r w:rsidRPr="00D81350">
            <w:rPr>
              <w:rFonts w:cs="Myriad Pro Cond"/>
              <w:b/>
              <w:bCs/>
              <w:color w:val="000000"/>
              <w:sz w:val="32"/>
              <w:szCs w:val="32"/>
            </w:rPr>
            <w:t xml:space="preserve">Major in Nursing </w:t>
          </w:r>
        </w:p>
        <w:p w:rsidR="00D81350" w:rsidRPr="00D81350" w:rsidRDefault="00D81350" w:rsidP="00D81350">
          <w:pPr>
            <w:autoSpaceDE w:val="0"/>
            <w:autoSpaceDN w:val="0"/>
            <w:adjustRightInd w:val="0"/>
            <w:spacing w:after="0" w:line="161" w:lineRule="atLeast"/>
            <w:jc w:val="center"/>
            <w:rPr>
              <w:rFonts w:ascii="Arial" w:hAnsi="Arial" w:cs="Arial"/>
              <w:color w:val="000000"/>
              <w:sz w:val="16"/>
              <w:szCs w:val="16"/>
            </w:rPr>
          </w:pPr>
          <w:r w:rsidRPr="00D81350">
            <w:rPr>
              <w:rFonts w:ascii="Arial" w:hAnsi="Arial" w:cs="Arial"/>
              <w:b/>
              <w:bCs/>
              <w:color w:val="000000"/>
              <w:sz w:val="16"/>
              <w:szCs w:val="16"/>
            </w:rPr>
            <w:t xml:space="preserve">Bachelor of Science in Nursing </w:t>
          </w:r>
        </w:p>
        <w:p w:rsidR="00D81350" w:rsidRPr="00D81350" w:rsidRDefault="00D81350" w:rsidP="00D81350">
          <w:pPr>
            <w:autoSpaceDE w:val="0"/>
            <w:autoSpaceDN w:val="0"/>
            <w:adjustRightInd w:val="0"/>
            <w:spacing w:after="80" w:line="161" w:lineRule="atLeast"/>
            <w:jc w:val="center"/>
            <w:rPr>
              <w:rFonts w:ascii="Arial" w:hAnsi="Arial" w:cs="Arial"/>
              <w:color w:val="000000"/>
              <w:sz w:val="16"/>
              <w:szCs w:val="16"/>
            </w:rPr>
          </w:pPr>
          <w:r w:rsidRPr="00D81350">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958"/>
            <w:gridCol w:w="2959"/>
          </w:tblGrid>
          <w:tr w:rsidR="00D81350" w:rsidRPr="00D81350">
            <w:trPr>
              <w:trHeight w:val="111"/>
            </w:trPr>
            <w:tc>
              <w:tcPr>
                <w:tcW w:w="5917" w:type="dxa"/>
                <w:gridSpan w:val="2"/>
              </w:tcPr>
              <w:p w:rsidR="00D81350" w:rsidRPr="00D81350" w:rsidRDefault="00D81350" w:rsidP="00D81350">
                <w:pPr>
                  <w:autoSpaceDE w:val="0"/>
                  <w:autoSpaceDN w:val="0"/>
                  <w:adjustRightInd w:val="0"/>
                  <w:spacing w:after="0" w:line="241" w:lineRule="atLeast"/>
                  <w:rPr>
                    <w:rFonts w:ascii="Arial" w:hAnsi="Arial" w:cs="Arial"/>
                    <w:color w:val="000000"/>
                    <w:sz w:val="16"/>
                    <w:szCs w:val="16"/>
                  </w:rPr>
                </w:pPr>
                <w:r w:rsidRPr="00D81350">
                  <w:rPr>
                    <w:rFonts w:ascii="Arial" w:hAnsi="Arial" w:cs="Arial"/>
                    <w:b/>
                    <w:bCs/>
                    <w:color w:val="000000"/>
                    <w:sz w:val="16"/>
                    <w:szCs w:val="16"/>
                  </w:rPr>
                  <w:t xml:space="preserve">University Requirements: </w:t>
                </w:r>
              </w:p>
            </w:tc>
          </w:tr>
          <w:tr w:rsidR="00D81350" w:rsidRPr="00D81350">
            <w:trPr>
              <w:trHeight w:val="79"/>
            </w:trPr>
            <w:tc>
              <w:tcPr>
                <w:tcW w:w="5917" w:type="dxa"/>
                <w:gridSpan w:val="2"/>
              </w:tcPr>
              <w:p w:rsidR="00D81350" w:rsidRPr="00D81350" w:rsidRDefault="00D81350" w:rsidP="00D81350">
                <w:pPr>
                  <w:autoSpaceDE w:val="0"/>
                  <w:autoSpaceDN w:val="0"/>
                  <w:adjustRightInd w:val="0"/>
                  <w:spacing w:after="0" w:line="161" w:lineRule="atLeast"/>
                  <w:rPr>
                    <w:rFonts w:ascii="Arial" w:hAnsi="Arial" w:cs="Arial"/>
                    <w:color w:val="000000"/>
                    <w:sz w:val="12"/>
                    <w:szCs w:val="12"/>
                  </w:rPr>
                </w:pPr>
                <w:r w:rsidRPr="00D81350">
                  <w:rPr>
                    <w:rFonts w:ascii="Arial" w:hAnsi="Arial" w:cs="Arial"/>
                    <w:color w:val="000000"/>
                    <w:sz w:val="12"/>
                    <w:szCs w:val="12"/>
                  </w:rPr>
                  <w:t xml:space="preserve">See University General Requirements for Baccalaureate degrees (p. 41) </w:t>
                </w:r>
              </w:p>
            </w:tc>
          </w:tr>
          <w:tr w:rsidR="00D81350" w:rsidRPr="00D81350">
            <w:trPr>
              <w:trHeight w:val="111"/>
            </w:trPr>
            <w:tc>
              <w:tcPr>
                <w:tcW w:w="2958" w:type="dxa"/>
              </w:tcPr>
              <w:p w:rsidR="00D81350" w:rsidRPr="00D81350" w:rsidRDefault="00D81350" w:rsidP="00D81350">
                <w:pPr>
                  <w:autoSpaceDE w:val="0"/>
                  <w:autoSpaceDN w:val="0"/>
                  <w:adjustRightInd w:val="0"/>
                  <w:spacing w:after="0" w:line="161" w:lineRule="atLeast"/>
                  <w:rPr>
                    <w:rFonts w:ascii="Arial" w:hAnsi="Arial" w:cs="Arial"/>
                    <w:color w:val="000000"/>
                    <w:sz w:val="16"/>
                    <w:szCs w:val="16"/>
                  </w:rPr>
                </w:pPr>
                <w:r w:rsidRPr="00D81350">
                  <w:rPr>
                    <w:rFonts w:ascii="Arial" w:hAnsi="Arial" w:cs="Arial"/>
                    <w:b/>
                    <w:bCs/>
                    <w:color w:val="000000"/>
                    <w:sz w:val="16"/>
                    <w:szCs w:val="16"/>
                  </w:rPr>
                  <w:t xml:space="preserve">First Year Making Connections Course: </w:t>
                </w:r>
              </w:p>
            </w:tc>
            <w:tc>
              <w:tcPr>
                <w:tcW w:w="2958" w:type="dxa"/>
              </w:tcPr>
              <w:p w:rsidR="00D81350" w:rsidRPr="00D81350" w:rsidRDefault="00D81350" w:rsidP="00D81350">
                <w:pPr>
                  <w:autoSpaceDE w:val="0"/>
                  <w:autoSpaceDN w:val="0"/>
                  <w:adjustRightInd w:val="0"/>
                  <w:spacing w:after="0" w:line="161" w:lineRule="atLeast"/>
                  <w:jc w:val="center"/>
                  <w:rPr>
                    <w:rFonts w:ascii="Arial" w:hAnsi="Arial" w:cs="Arial"/>
                    <w:color w:val="000000"/>
                    <w:sz w:val="12"/>
                    <w:szCs w:val="12"/>
                  </w:rPr>
                </w:pPr>
                <w:r w:rsidRPr="00D81350">
                  <w:rPr>
                    <w:rFonts w:ascii="Arial" w:hAnsi="Arial" w:cs="Arial"/>
                    <w:b/>
                    <w:bCs/>
                    <w:color w:val="000000"/>
                    <w:sz w:val="12"/>
                    <w:szCs w:val="12"/>
                  </w:rPr>
                  <w:t xml:space="preserve">Sem. Hrs. </w:t>
                </w:r>
              </w:p>
            </w:tc>
          </w:tr>
          <w:tr w:rsidR="00D81350" w:rsidRPr="00D81350">
            <w:trPr>
              <w:trHeight w:val="83"/>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 1123, Making Connections Nursing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b/>
                    <w:bCs/>
                    <w:color w:val="000000"/>
                    <w:sz w:val="12"/>
                    <w:szCs w:val="12"/>
                  </w:rPr>
                  <w:t xml:space="preserve">3 </w:t>
                </w:r>
              </w:p>
            </w:tc>
          </w:tr>
          <w:tr w:rsidR="00D81350" w:rsidRPr="00D81350">
            <w:trPr>
              <w:trHeight w:val="334"/>
            </w:trPr>
            <w:tc>
              <w:tcPr>
                <w:tcW w:w="2958" w:type="dxa"/>
              </w:tcPr>
              <w:p w:rsidR="00D81350" w:rsidRPr="00D81350" w:rsidRDefault="00D81350" w:rsidP="00D81350">
                <w:pPr>
                  <w:autoSpaceDE w:val="0"/>
                  <w:autoSpaceDN w:val="0"/>
                  <w:adjustRightInd w:val="0"/>
                  <w:spacing w:after="20" w:line="161" w:lineRule="atLeast"/>
                  <w:rPr>
                    <w:rFonts w:ascii="Arial" w:hAnsi="Arial" w:cs="Arial"/>
                    <w:color w:val="000000"/>
                    <w:sz w:val="16"/>
                    <w:szCs w:val="16"/>
                  </w:rPr>
                </w:pPr>
                <w:r w:rsidRPr="00D81350">
                  <w:rPr>
                    <w:rFonts w:ascii="Arial" w:hAnsi="Arial" w:cs="Arial"/>
                    <w:b/>
                    <w:bCs/>
                    <w:color w:val="000000"/>
                    <w:sz w:val="16"/>
                    <w:szCs w:val="16"/>
                  </w:rPr>
                  <w:t xml:space="preserve">General Education Requirements: </w:t>
                </w:r>
              </w:p>
              <w:p w:rsidR="00D81350" w:rsidRPr="00D81350" w:rsidRDefault="00D81350" w:rsidP="00D81350">
                <w:pPr>
                  <w:autoSpaceDE w:val="0"/>
                  <w:autoSpaceDN w:val="0"/>
                  <w:adjustRightInd w:val="0"/>
                  <w:spacing w:after="20" w:line="241" w:lineRule="atLeast"/>
                  <w:rPr>
                    <w:rFonts w:ascii="Arial" w:hAnsi="Arial" w:cs="Arial"/>
                    <w:color w:val="000000"/>
                    <w:sz w:val="12"/>
                    <w:szCs w:val="12"/>
                  </w:rPr>
                </w:pPr>
                <w:r w:rsidRPr="00D81350">
                  <w:rPr>
                    <w:rFonts w:ascii="Arial" w:hAnsi="Arial" w:cs="Arial"/>
                    <w:b/>
                    <w:bCs/>
                    <w:i/>
                    <w:iCs/>
                    <w:color w:val="000000"/>
                    <w:sz w:val="12"/>
                    <w:szCs w:val="12"/>
                  </w:rPr>
                  <w:t xml:space="preserve">Prior to beginning the junior year, students must complete the following: </w:t>
                </w:r>
              </w:p>
              <w:p w:rsidR="00D81350" w:rsidRPr="00D81350" w:rsidRDefault="00D81350" w:rsidP="00D81350">
                <w:pPr>
                  <w:autoSpaceDE w:val="0"/>
                  <w:autoSpaceDN w:val="0"/>
                  <w:adjustRightInd w:val="0"/>
                  <w:spacing w:after="20" w:line="241" w:lineRule="atLeast"/>
                  <w:rPr>
                    <w:rFonts w:ascii="Arial" w:hAnsi="Arial" w:cs="Arial"/>
                    <w:color w:val="000000"/>
                    <w:sz w:val="12"/>
                    <w:szCs w:val="12"/>
                  </w:rPr>
                </w:pPr>
                <w:r w:rsidRPr="00D81350">
                  <w:rPr>
                    <w:rFonts w:ascii="Arial" w:hAnsi="Arial" w:cs="Arial"/>
                    <w:i/>
                    <w:iCs/>
                    <w:color w:val="000000"/>
                    <w:sz w:val="12"/>
                    <w:szCs w:val="12"/>
                  </w:rPr>
                  <w:t xml:space="preserve">BIO 2103 </w:t>
                </w:r>
                <w:r w:rsidRPr="00D81350">
                  <w:rPr>
                    <w:rFonts w:ascii="Arial" w:hAnsi="Arial" w:cs="Arial"/>
                    <w:b/>
                    <w:bCs/>
                    <w:i/>
                    <w:iCs/>
                    <w:color w:val="000000"/>
                    <w:sz w:val="12"/>
                    <w:szCs w:val="12"/>
                  </w:rPr>
                  <w:t xml:space="preserve">AND </w:t>
                </w:r>
                <w:r w:rsidRPr="00D81350">
                  <w:rPr>
                    <w:rFonts w:ascii="Arial" w:hAnsi="Arial" w:cs="Arial"/>
                    <w:i/>
                    <w:iCs/>
                    <w:color w:val="000000"/>
                    <w:sz w:val="12"/>
                    <w:szCs w:val="12"/>
                  </w:rPr>
                  <w:t xml:space="preserve">2101, Microbiology for Nursing and Laboratory </w:t>
                </w:r>
              </w:p>
              <w:p w:rsidR="00D81350" w:rsidRPr="00D81350" w:rsidRDefault="00D81350" w:rsidP="00D81350">
                <w:pPr>
                  <w:autoSpaceDE w:val="0"/>
                  <w:autoSpaceDN w:val="0"/>
                  <w:adjustRightInd w:val="0"/>
                  <w:spacing w:after="20" w:line="241" w:lineRule="atLeast"/>
                  <w:rPr>
                    <w:rFonts w:ascii="Arial" w:hAnsi="Arial" w:cs="Arial"/>
                    <w:color w:val="000000"/>
                    <w:sz w:val="12"/>
                    <w:szCs w:val="12"/>
                  </w:rPr>
                </w:pPr>
                <w:r w:rsidRPr="00D81350">
                  <w:rPr>
                    <w:rFonts w:ascii="Arial" w:hAnsi="Arial" w:cs="Arial"/>
                    <w:i/>
                    <w:iCs/>
                    <w:color w:val="000000"/>
                    <w:sz w:val="12"/>
                    <w:szCs w:val="12"/>
                  </w:rPr>
                  <w:t xml:space="preserve">CHEM 1043 </w:t>
                </w:r>
                <w:r w:rsidRPr="00D81350">
                  <w:rPr>
                    <w:rFonts w:ascii="Arial" w:hAnsi="Arial" w:cs="Arial"/>
                    <w:b/>
                    <w:bCs/>
                    <w:i/>
                    <w:iCs/>
                    <w:color w:val="000000"/>
                    <w:sz w:val="12"/>
                    <w:szCs w:val="12"/>
                  </w:rPr>
                  <w:t xml:space="preserve">AND </w:t>
                </w:r>
                <w:r w:rsidRPr="00D81350">
                  <w:rPr>
                    <w:rFonts w:ascii="Arial" w:hAnsi="Arial" w:cs="Arial"/>
                    <w:i/>
                    <w:iCs/>
                    <w:color w:val="000000"/>
                    <w:sz w:val="12"/>
                    <w:szCs w:val="12"/>
                  </w:rPr>
                  <w:t xml:space="preserve">1041, Fundamental Concepts of Chemistry I and Laboratory </w:t>
                </w:r>
              </w:p>
            </w:tc>
            <w:tc>
              <w:tcPr>
                <w:tcW w:w="2958" w:type="dxa"/>
              </w:tcPr>
              <w:p w:rsidR="00D81350" w:rsidRPr="00D81350" w:rsidRDefault="00D81350" w:rsidP="00D81350">
                <w:pPr>
                  <w:autoSpaceDE w:val="0"/>
                  <w:autoSpaceDN w:val="0"/>
                  <w:adjustRightInd w:val="0"/>
                  <w:spacing w:after="0" w:line="161" w:lineRule="atLeast"/>
                  <w:jc w:val="center"/>
                  <w:rPr>
                    <w:rFonts w:ascii="Arial" w:hAnsi="Arial" w:cs="Arial"/>
                    <w:color w:val="000000"/>
                    <w:sz w:val="12"/>
                    <w:szCs w:val="12"/>
                  </w:rPr>
                </w:pPr>
                <w:r w:rsidRPr="00D81350">
                  <w:rPr>
                    <w:rFonts w:ascii="Arial" w:hAnsi="Arial" w:cs="Arial"/>
                    <w:b/>
                    <w:bCs/>
                    <w:color w:val="000000"/>
                    <w:sz w:val="12"/>
                    <w:szCs w:val="12"/>
                  </w:rPr>
                  <w:t xml:space="preserve">Sem. Hrs. </w:t>
                </w:r>
              </w:p>
            </w:tc>
          </w:tr>
          <w:tr w:rsidR="00D81350" w:rsidRPr="00D81350">
            <w:trPr>
              <w:trHeight w:val="728"/>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See General Education Curriculum for Baccalaureate degrees (p. 84) </w:t>
                </w:r>
              </w:p>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b/>
                    <w:bCs/>
                    <w:color w:val="000000"/>
                    <w:sz w:val="12"/>
                    <w:szCs w:val="12"/>
                  </w:rPr>
                  <w:t xml:space="preserve">Students with this major must take the </w:t>
                </w:r>
                <w:r w:rsidRPr="00D81350">
                  <w:rPr>
                    <w:rFonts w:ascii="Arial" w:hAnsi="Arial" w:cs="Arial"/>
                    <w:b/>
                    <w:bCs/>
                    <w:color w:val="000000"/>
                    <w:sz w:val="12"/>
                    <w:szCs w:val="12"/>
                  </w:rPr>
                  <w:lastRenderedPageBreak/>
                  <w:t xml:space="preserve">following: </w:t>
                </w:r>
              </w:p>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i/>
                    <w:iCs/>
                    <w:color w:val="000000"/>
                    <w:sz w:val="12"/>
                    <w:szCs w:val="12"/>
                  </w:rPr>
                  <w:t xml:space="preserve">MATH 1023, College Algebra or MATH course that requires MATH 1023 as a prerequisite </w:t>
                </w:r>
              </w:p>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i/>
                    <w:iCs/>
                    <w:color w:val="000000"/>
                    <w:sz w:val="12"/>
                    <w:szCs w:val="12"/>
                  </w:rPr>
                  <w:t xml:space="preserve">CHEM 1043 </w:t>
                </w:r>
                <w:r w:rsidRPr="00D81350">
                  <w:rPr>
                    <w:rFonts w:ascii="Arial" w:hAnsi="Arial" w:cs="Arial"/>
                    <w:b/>
                    <w:bCs/>
                    <w:i/>
                    <w:iCs/>
                    <w:color w:val="000000"/>
                    <w:sz w:val="12"/>
                    <w:szCs w:val="12"/>
                  </w:rPr>
                  <w:t xml:space="preserve">AND </w:t>
                </w:r>
                <w:r w:rsidRPr="00D81350">
                  <w:rPr>
                    <w:rFonts w:ascii="Arial" w:hAnsi="Arial" w:cs="Arial"/>
                    <w:i/>
                    <w:iCs/>
                    <w:color w:val="000000"/>
                    <w:sz w:val="12"/>
                    <w:szCs w:val="12"/>
                  </w:rPr>
                  <w:t xml:space="preserve">1041, Fundamental Concepts of Chemistry and Laboratory </w:t>
                </w:r>
                <w:r w:rsidRPr="00D81350">
                  <w:rPr>
                    <w:rFonts w:ascii="Arial" w:hAnsi="Arial" w:cs="Arial"/>
                    <w:b/>
                    <w:bCs/>
                    <w:i/>
                    <w:iCs/>
                    <w:color w:val="000000"/>
                    <w:sz w:val="12"/>
                    <w:szCs w:val="12"/>
                  </w:rPr>
                  <w:t xml:space="preserve">OR </w:t>
                </w:r>
              </w:p>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i/>
                    <w:iCs/>
                    <w:color w:val="000000"/>
                    <w:sz w:val="12"/>
                    <w:szCs w:val="12"/>
                  </w:rPr>
                  <w:t xml:space="preserve">CHEM 1013 </w:t>
                </w:r>
                <w:r w:rsidRPr="00D81350">
                  <w:rPr>
                    <w:rFonts w:ascii="Arial" w:hAnsi="Arial" w:cs="Arial"/>
                    <w:b/>
                    <w:bCs/>
                    <w:i/>
                    <w:iCs/>
                    <w:color w:val="000000"/>
                    <w:sz w:val="12"/>
                    <w:szCs w:val="12"/>
                  </w:rPr>
                  <w:t xml:space="preserve">AND </w:t>
                </w:r>
                <w:r w:rsidRPr="00D81350">
                  <w:rPr>
                    <w:rFonts w:ascii="Arial" w:hAnsi="Arial" w:cs="Arial"/>
                    <w:i/>
                    <w:iCs/>
                    <w:color w:val="000000"/>
                    <w:sz w:val="12"/>
                    <w:szCs w:val="12"/>
                  </w:rPr>
                  <w:t xml:space="preserve">1011, General Chemistry I and Laboratory </w:t>
                </w:r>
              </w:p>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i/>
                    <w:iCs/>
                    <w:color w:val="000000"/>
                    <w:sz w:val="12"/>
                    <w:szCs w:val="12"/>
                  </w:rPr>
                  <w:t xml:space="preserve">BIO 2103 </w:t>
                </w:r>
                <w:r w:rsidRPr="00D81350">
                  <w:rPr>
                    <w:rFonts w:ascii="Arial" w:hAnsi="Arial" w:cs="Arial"/>
                    <w:b/>
                    <w:bCs/>
                    <w:i/>
                    <w:iCs/>
                    <w:color w:val="000000"/>
                    <w:sz w:val="12"/>
                    <w:szCs w:val="12"/>
                  </w:rPr>
                  <w:t xml:space="preserve">AND </w:t>
                </w:r>
                <w:r w:rsidRPr="00D81350">
                  <w:rPr>
                    <w:rFonts w:ascii="Arial" w:hAnsi="Arial" w:cs="Arial"/>
                    <w:i/>
                    <w:iCs/>
                    <w:color w:val="000000"/>
                    <w:sz w:val="12"/>
                    <w:szCs w:val="12"/>
                  </w:rPr>
                  <w:t xml:space="preserve">2101, Microbiology for Nursing and Allied Health and Laboratory </w:t>
                </w:r>
              </w:p>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i/>
                    <w:iCs/>
                    <w:color w:val="000000"/>
                    <w:sz w:val="12"/>
                    <w:szCs w:val="12"/>
                  </w:rPr>
                  <w:t xml:space="preserve">PSY 2013, Introduction to Psychology </w:t>
                </w:r>
              </w:p>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i/>
                    <w:iCs/>
                    <w:color w:val="000000"/>
                    <w:sz w:val="12"/>
                    <w:szCs w:val="12"/>
                  </w:rPr>
                  <w:t xml:space="preserve">SOC 2213, Introduction to Sociology </w:t>
                </w:r>
              </w:p>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i/>
                    <w:iCs/>
                    <w:color w:val="000000"/>
                    <w:sz w:val="12"/>
                    <w:szCs w:val="12"/>
                  </w:rPr>
                  <w:t xml:space="preserve">Nine hours of Fine Arts or Humanities (Required Departmental Gen. Ed. Option)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b/>
                    <w:bCs/>
                    <w:color w:val="000000"/>
                    <w:sz w:val="12"/>
                    <w:szCs w:val="12"/>
                  </w:rPr>
                  <w:lastRenderedPageBreak/>
                  <w:t xml:space="preserve">35 </w:t>
                </w:r>
              </w:p>
            </w:tc>
          </w:tr>
          <w:tr w:rsidR="00D81350" w:rsidRPr="00D81350">
            <w:trPr>
              <w:trHeight w:val="763"/>
            </w:trPr>
            <w:tc>
              <w:tcPr>
                <w:tcW w:w="2958" w:type="dxa"/>
              </w:tcPr>
              <w:p w:rsidR="00D81350" w:rsidRPr="00D81350" w:rsidRDefault="00D81350" w:rsidP="00D81350">
                <w:pPr>
                  <w:autoSpaceDE w:val="0"/>
                  <w:autoSpaceDN w:val="0"/>
                  <w:adjustRightInd w:val="0"/>
                  <w:spacing w:after="20" w:line="161" w:lineRule="atLeast"/>
                  <w:rPr>
                    <w:rFonts w:ascii="Arial" w:hAnsi="Arial" w:cs="Arial"/>
                    <w:color w:val="000000"/>
                    <w:sz w:val="16"/>
                    <w:szCs w:val="16"/>
                  </w:rPr>
                </w:pPr>
                <w:r w:rsidRPr="00D81350">
                  <w:rPr>
                    <w:rFonts w:ascii="Arial" w:hAnsi="Arial" w:cs="Arial"/>
                    <w:b/>
                    <w:bCs/>
                    <w:color w:val="000000"/>
                    <w:sz w:val="16"/>
                    <w:szCs w:val="16"/>
                  </w:rPr>
                  <w:lastRenderedPageBreak/>
                  <w:t xml:space="preserve">Major Requirements: </w:t>
                </w:r>
              </w:p>
              <w:p w:rsidR="00D81350" w:rsidRPr="00D81350" w:rsidRDefault="00D81350" w:rsidP="00D81350">
                <w:pPr>
                  <w:autoSpaceDE w:val="0"/>
                  <w:autoSpaceDN w:val="0"/>
                  <w:adjustRightInd w:val="0"/>
                  <w:spacing w:after="20" w:line="241" w:lineRule="atLeast"/>
                  <w:rPr>
                    <w:rFonts w:ascii="Arial" w:hAnsi="Arial" w:cs="Arial"/>
                    <w:color w:val="000000"/>
                    <w:sz w:val="12"/>
                    <w:szCs w:val="12"/>
                  </w:rPr>
                </w:pPr>
                <w:r w:rsidRPr="00D81350">
                  <w:rPr>
                    <w:rFonts w:ascii="Arial" w:hAnsi="Arial" w:cs="Arial"/>
                    <w:b/>
                    <w:bCs/>
                    <w:i/>
                    <w:iCs/>
                    <w:color w:val="000000"/>
                    <w:sz w:val="12"/>
                    <w:szCs w:val="12"/>
                  </w:rPr>
                  <w:t xml:space="preserve">Prior to beginning the junior year, students must complete the following: </w:t>
                </w:r>
              </w:p>
              <w:p w:rsidR="00D81350" w:rsidRPr="00D81350" w:rsidRDefault="00D81350" w:rsidP="00D81350">
                <w:pPr>
                  <w:autoSpaceDE w:val="0"/>
                  <w:autoSpaceDN w:val="0"/>
                  <w:adjustRightInd w:val="0"/>
                  <w:spacing w:after="20" w:line="241" w:lineRule="atLeast"/>
                  <w:rPr>
                    <w:rFonts w:ascii="Arial" w:hAnsi="Arial" w:cs="Arial"/>
                    <w:color w:val="000000"/>
                    <w:sz w:val="12"/>
                    <w:szCs w:val="12"/>
                  </w:rPr>
                </w:pPr>
                <w:r w:rsidRPr="00D81350">
                  <w:rPr>
                    <w:rFonts w:ascii="Arial" w:hAnsi="Arial" w:cs="Arial"/>
                    <w:i/>
                    <w:iCs/>
                    <w:color w:val="000000"/>
                    <w:sz w:val="12"/>
                    <w:szCs w:val="12"/>
                  </w:rPr>
                  <w:t xml:space="preserve">NRS 2314, Concepts of Nursing </w:t>
                </w:r>
              </w:p>
              <w:p w:rsidR="00D81350" w:rsidRPr="00D81350" w:rsidRDefault="00D81350" w:rsidP="00D81350">
                <w:pPr>
                  <w:autoSpaceDE w:val="0"/>
                  <w:autoSpaceDN w:val="0"/>
                  <w:adjustRightInd w:val="0"/>
                  <w:spacing w:after="20" w:line="241" w:lineRule="atLeast"/>
                  <w:rPr>
                    <w:rFonts w:ascii="Arial" w:hAnsi="Arial" w:cs="Arial"/>
                    <w:color w:val="000000"/>
                    <w:sz w:val="12"/>
                    <w:szCs w:val="12"/>
                  </w:rPr>
                </w:pPr>
                <w:r w:rsidRPr="00D81350">
                  <w:rPr>
                    <w:rFonts w:ascii="Arial" w:hAnsi="Arial" w:cs="Arial"/>
                    <w:i/>
                    <w:iCs/>
                    <w:color w:val="000000"/>
                    <w:sz w:val="12"/>
                    <w:szCs w:val="12"/>
                  </w:rPr>
                  <w:t xml:space="preserve">NRS 2391, Health Assessment Practicum </w:t>
                </w:r>
              </w:p>
              <w:p w:rsidR="00D81350" w:rsidRPr="00D81350" w:rsidRDefault="00D81350" w:rsidP="00D81350">
                <w:pPr>
                  <w:autoSpaceDE w:val="0"/>
                  <w:autoSpaceDN w:val="0"/>
                  <w:adjustRightInd w:val="0"/>
                  <w:spacing w:after="20" w:line="241" w:lineRule="atLeast"/>
                  <w:rPr>
                    <w:rFonts w:ascii="Arial" w:hAnsi="Arial" w:cs="Arial"/>
                    <w:color w:val="000000"/>
                    <w:sz w:val="12"/>
                    <w:szCs w:val="12"/>
                  </w:rPr>
                </w:pPr>
                <w:r w:rsidRPr="00D81350">
                  <w:rPr>
                    <w:rFonts w:ascii="Arial" w:hAnsi="Arial" w:cs="Arial"/>
                    <w:i/>
                    <w:iCs/>
                    <w:color w:val="000000"/>
                    <w:sz w:val="12"/>
                    <w:szCs w:val="12"/>
                  </w:rPr>
                  <w:t xml:space="preserve">NRS 2392, Health Assessment </w:t>
                </w:r>
              </w:p>
              <w:p w:rsidR="00D81350" w:rsidRPr="00D81350" w:rsidRDefault="00D81350" w:rsidP="00D81350">
                <w:pPr>
                  <w:autoSpaceDE w:val="0"/>
                  <w:autoSpaceDN w:val="0"/>
                  <w:adjustRightInd w:val="0"/>
                  <w:spacing w:after="20" w:line="241" w:lineRule="atLeast"/>
                  <w:rPr>
                    <w:rFonts w:ascii="Arial" w:hAnsi="Arial" w:cs="Arial"/>
                    <w:color w:val="000000"/>
                    <w:sz w:val="12"/>
                    <w:szCs w:val="12"/>
                  </w:rPr>
                </w:pPr>
                <w:r w:rsidRPr="00D81350">
                  <w:rPr>
                    <w:rFonts w:ascii="Arial" w:hAnsi="Arial" w:cs="Arial"/>
                    <w:i/>
                    <w:iCs/>
                    <w:color w:val="000000"/>
                    <w:sz w:val="12"/>
                    <w:szCs w:val="12"/>
                  </w:rPr>
                  <w:t xml:space="preserve">NRS 2334, Health Promotion and Introduction to Acute Care Nursing </w:t>
                </w:r>
              </w:p>
              <w:p w:rsidR="00D81350" w:rsidRPr="00D81350" w:rsidRDefault="00D81350" w:rsidP="00D81350">
                <w:pPr>
                  <w:autoSpaceDE w:val="0"/>
                  <w:autoSpaceDN w:val="0"/>
                  <w:adjustRightInd w:val="0"/>
                  <w:spacing w:after="20" w:line="241" w:lineRule="atLeast"/>
                  <w:rPr>
                    <w:rFonts w:ascii="Arial" w:hAnsi="Arial" w:cs="Arial"/>
                    <w:strike/>
                    <w:color w:val="00B050"/>
                    <w:sz w:val="20"/>
                    <w:szCs w:val="20"/>
                  </w:rPr>
                </w:pPr>
                <w:r w:rsidRPr="00FF167A">
                  <w:rPr>
                    <w:rFonts w:ascii="Arial" w:hAnsi="Arial" w:cs="Arial"/>
                    <w:i/>
                    <w:iCs/>
                    <w:strike/>
                    <w:color w:val="00B050"/>
                    <w:sz w:val="20"/>
                    <w:szCs w:val="20"/>
                  </w:rPr>
                  <w:t xml:space="preserve">NRS 3023, Interdisciplinary Clinical Pathophysiology </w:t>
                </w:r>
                <w:r w:rsidRPr="00FF167A">
                  <w:rPr>
                    <w:rFonts w:ascii="Arial" w:hAnsi="Arial" w:cs="Arial"/>
                    <w:b/>
                    <w:bCs/>
                    <w:i/>
                    <w:iCs/>
                    <w:strike/>
                    <w:color w:val="00B050"/>
                    <w:sz w:val="20"/>
                    <w:szCs w:val="20"/>
                  </w:rPr>
                  <w:t xml:space="preserve">OR </w:t>
                </w:r>
              </w:p>
              <w:p w:rsidR="00D81350" w:rsidRDefault="00D81350" w:rsidP="00D81350">
                <w:pPr>
                  <w:autoSpaceDE w:val="0"/>
                  <w:autoSpaceDN w:val="0"/>
                  <w:adjustRightInd w:val="0"/>
                  <w:spacing w:after="20" w:line="241" w:lineRule="atLeast"/>
                  <w:rPr>
                    <w:rFonts w:ascii="Arial" w:hAnsi="Arial" w:cs="Arial"/>
                    <w:i/>
                    <w:iCs/>
                    <w:strike/>
                    <w:color w:val="00B050"/>
                    <w:sz w:val="20"/>
                    <w:szCs w:val="20"/>
                  </w:rPr>
                </w:pPr>
                <w:r w:rsidRPr="00FF167A">
                  <w:rPr>
                    <w:rFonts w:ascii="Arial" w:hAnsi="Arial" w:cs="Arial"/>
                    <w:i/>
                    <w:iCs/>
                    <w:strike/>
                    <w:color w:val="00B050"/>
                    <w:sz w:val="20"/>
                    <w:szCs w:val="20"/>
                  </w:rPr>
                  <w:t xml:space="preserve">BIO 3203 Pathophysiology </w:t>
                </w:r>
              </w:p>
              <w:p w:rsidR="00FF167A" w:rsidRPr="00D81350" w:rsidRDefault="00FF167A" w:rsidP="00D81350">
                <w:pPr>
                  <w:autoSpaceDE w:val="0"/>
                  <w:autoSpaceDN w:val="0"/>
                  <w:adjustRightInd w:val="0"/>
                  <w:spacing w:after="20" w:line="241" w:lineRule="atLeast"/>
                  <w:rPr>
                    <w:rFonts w:ascii="Arial" w:hAnsi="Arial" w:cs="Arial"/>
                    <w:color w:val="FF0000"/>
                    <w:sz w:val="20"/>
                    <w:szCs w:val="20"/>
                  </w:rPr>
                </w:pPr>
                <w:r w:rsidRPr="00FF167A">
                  <w:rPr>
                    <w:rFonts w:ascii="Arial" w:hAnsi="Arial" w:cs="Arial"/>
                    <w:i/>
                    <w:iCs/>
                    <w:color w:val="FF0000"/>
                    <w:sz w:val="20"/>
                    <w:szCs w:val="20"/>
                  </w:rPr>
                  <w:t>NRS 3463 Pathophysiology Based Pharmacology I</w:t>
                </w:r>
              </w:p>
              <w:p w:rsidR="00D81350" w:rsidRPr="00D81350" w:rsidRDefault="00D81350" w:rsidP="00D81350">
                <w:pPr>
                  <w:autoSpaceDE w:val="0"/>
                  <w:autoSpaceDN w:val="0"/>
                  <w:adjustRightInd w:val="0"/>
                  <w:spacing w:after="20" w:line="241" w:lineRule="atLeast"/>
                  <w:rPr>
                    <w:rFonts w:ascii="Arial" w:hAnsi="Arial" w:cs="Arial"/>
                    <w:color w:val="000000"/>
                    <w:sz w:val="12"/>
                    <w:szCs w:val="12"/>
                  </w:rPr>
                </w:pPr>
                <w:r w:rsidRPr="00D81350">
                  <w:rPr>
                    <w:rFonts w:ascii="Arial" w:hAnsi="Arial" w:cs="Arial"/>
                    <w:i/>
                    <w:iCs/>
                    <w:color w:val="000000"/>
                    <w:sz w:val="12"/>
                    <w:szCs w:val="12"/>
                  </w:rPr>
                  <w:t xml:space="preserve">NRSP 1422, Foundations of Nursing Practice </w:t>
                </w:r>
              </w:p>
              <w:p w:rsidR="00D81350" w:rsidRDefault="00D81350" w:rsidP="00D81350">
                <w:pPr>
                  <w:autoSpaceDE w:val="0"/>
                  <w:autoSpaceDN w:val="0"/>
                  <w:adjustRightInd w:val="0"/>
                  <w:spacing w:after="20" w:line="241" w:lineRule="atLeast"/>
                  <w:rPr>
                    <w:rFonts w:ascii="Arial" w:hAnsi="Arial" w:cs="Arial"/>
                    <w:i/>
                    <w:iCs/>
                    <w:color w:val="000000"/>
                    <w:sz w:val="12"/>
                    <w:szCs w:val="12"/>
                  </w:rPr>
                </w:pPr>
                <w:r w:rsidRPr="00D81350">
                  <w:rPr>
                    <w:rFonts w:ascii="Arial" w:hAnsi="Arial" w:cs="Arial"/>
                    <w:i/>
                    <w:iCs/>
                    <w:color w:val="000000"/>
                    <w:sz w:val="12"/>
                    <w:szCs w:val="12"/>
                  </w:rPr>
                  <w:t xml:space="preserve">NRSP 2343, Nursing Care II </w:t>
                </w:r>
              </w:p>
              <w:p w:rsidR="00BE4A8B" w:rsidRPr="00D81350" w:rsidRDefault="00BE4A8B" w:rsidP="00D81350">
                <w:pPr>
                  <w:autoSpaceDE w:val="0"/>
                  <w:autoSpaceDN w:val="0"/>
                  <w:adjustRightInd w:val="0"/>
                  <w:spacing w:after="20" w:line="241" w:lineRule="atLeast"/>
                  <w:rPr>
                    <w:rFonts w:ascii="Arial" w:hAnsi="Arial" w:cs="Arial"/>
                    <w:color w:val="000000"/>
                    <w:sz w:val="12"/>
                    <w:szCs w:val="12"/>
                  </w:rPr>
                </w:pPr>
              </w:p>
            </w:tc>
            <w:tc>
              <w:tcPr>
                <w:tcW w:w="2958" w:type="dxa"/>
              </w:tcPr>
              <w:p w:rsidR="00D81350" w:rsidRPr="00D81350" w:rsidRDefault="00D81350" w:rsidP="00D81350">
                <w:pPr>
                  <w:autoSpaceDE w:val="0"/>
                  <w:autoSpaceDN w:val="0"/>
                  <w:adjustRightInd w:val="0"/>
                  <w:spacing w:after="0" w:line="161" w:lineRule="atLeast"/>
                  <w:jc w:val="center"/>
                  <w:rPr>
                    <w:rFonts w:ascii="Arial" w:hAnsi="Arial" w:cs="Arial"/>
                    <w:color w:val="000000"/>
                    <w:sz w:val="12"/>
                    <w:szCs w:val="12"/>
                  </w:rPr>
                </w:pPr>
                <w:r w:rsidRPr="00D81350">
                  <w:rPr>
                    <w:rFonts w:ascii="Arial" w:hAnsi="Arial" w:cs="Arial"/>
                    <w:b/>
                    <w:bCs/>
                    <w:color w:val="000000"/>
                    <w:sz w:val="12"/>
                    <w:szCs w:val="12"/>
                  </w:rPr>
                  <w:t xml:space="preserve">Sem. Hrs.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 2314, Concepts of Nursing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4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 2334, Health Promotion and Introduction to Acute Care Nursing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4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 2392, Health Assessment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2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strike/>
                    <w:color w:val="000000"/>
                    <w:sz w:val="20"/>
                    <w:szCs w:val="20"/>
                  </w:rPr>
                </w:pPr>
                <w:r w:rsidRPr="00FF167A">
                  <w:rPr>
                    <w:rFonts w:ascii="Arial" w:hAnsi="Arial" w:cs="Arial"/>
                    <w:strike/>
                    <w:color w:val="00B050"/>
                    <w:sz w:val="20"/>
                    <w:szCs w:val="20"/>
                  </w:rPr>
                  <w:t xml:space="preserve">NRS 3023, Interdisciplinary Clinical Pathophysiology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strike/>
                    <w:color w:val="000000"/>
                    <w:sz w:val="20"/>
                    <w:szCs w:val="20"/>
                  </w:rPr>
                </w:pPr>
                <w:r w:rsidRPr="00FF167A">
                  <w:rPr>
                    <w:rFonts w:ascii="Arial" w:hAnsi="Arial" w:cs="Arial"/>
                    <w:strike/>
                    <w:color w:val="00B050"/>
                    <w:sz w:val="20"/>
                    <w:szCs w:val="20"/>
                  </w:rPr>
                  <w:t xml:space="preserve">3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 3312, Introduction to Nursing Research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2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 3315, Acute Care Nursing I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5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 3345, Acute Care Nursing II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5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 3463, Pathophysiology Based Pharmacology I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3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 3473, Pathophysiology Based Pharmacology II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3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 4312, Chronic Illness and Rehabilitation Nursing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2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 4343, Professional Nursing—Community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3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 4355, Critical Care and Emergency Nursing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5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 4362, Professional Role Development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2 </w:t>
                </w:r>
              </w:p>
            </w:tc>
          </w:tr>
          <w:tr w:rsidR="00D81350" w:rsidRPr="00D81350">
            <w:trPr>
              <w:trHeight w:val="79"/>
            </w:trPr>
            <w:tc>
              <w:tcPr>
                <w:tcW w:w="2958" w:type="dxa"/>
              </w:tcPr>
              <w:p w:rsidR="00FF167A"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NRS 4542, Health Care Administration</w:t>
                </w:r>
              </w:p>
              <w:p w:rsidR="00FF167A" w:rsidRPr="00FF167A" w:rsidRDefault="00D81350" w:rsidP="00FF167A">
                <w:pPr>
                  <w:autoSpaceDE w:val="0"/>
                  <w:autoSpaceDN w:val="0"/>
                  <w:adjustRightInd w:val="0"/>
                  <w:spacing w:after="0" w:line="241" w:lineRule="atLeast"/>
                  <w:rPr>
                    <w:rFonts w:ascii="Arial" w:hAnsi="Arial" w:cs="Arial"/>
                    <w:color w:val="000000"/>
                    <w:sz w:val="20"/>
                    <w:szCs w:val="20"/>
                  </w:rPr>
                </w:pPr>
                <w:r w:rsidRPr="00D81350">
                  <w:rPr>
                    <w:rFonts w:ascii="Arial" w:hAnsi="Arial" w:cs="Arial"/>
                    <w:color w:val="000000"/>
                    <w:sz w:val="12"/>
                    <w:szCs w:val="12"/>
                  </w:rPr>
                  <w:t xml:space="preserve"> </w:t>
                </w:r>
                <w:r w:rsidR="00FF167A" w:rsidRPr="00FF167A">
                  <w:rPr>
                    <w:rFonts w:ascii="Arial" w:hAnsi="Arial" w:cs="Arial"/>
                    <w:color w:val="FF0000"/>
                    <w:sz w:val="20"/>
                    <w:szCs w:val="20"/>
                  </w:rPr>
                  <w:t xml:space="preserve">NRS 4481 Critical Decision Making and Testing Competencies       </w:t>
                </w:r>
                <w:r w:rsidR="00FF167A">
                  <w:rPr>
                    <w:rFonts w:ascii="Arial" w:hAnsi="Arial" w:cs="Arial"/>
                    <w:color w:val="FF0000"/>
                    <w:sz w:val="20"/>
                    <w:szCs w:val="20"/>
                  </w:rPr>
                  <w:t xml:space="preserve">                 </w:t>
                </w:r>
                <w:r w:rsidR="00FF167A" w:rsidRPr="00FF167A">
                  <w:rPr>
                    <w:rFonts w:ascii="Arial" w:hAnsi="Arial" w:cs="Arial"/>
                    <w:color w:val="FF0000"/>
                    <w:sz w:val="20"/>
                    <w:szCs w:val="20"/>
                  </w:rPr>
                  <w:t xml:space="preserve">                                                                               </w:t>
                </w:r>
              </w:p>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p>
            </w:tc>
            <w:tc>
              <w:tcPr>
                <w:tcW w:w="2958" w:type="dxa"/>
              </w:tcPr>
              <w:p w:rsidR="00FF167A"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2</w:t>
                </w:r>
              </w:p>
              <w:p w:rsidR="00FF167A" w:rsidRPr="00FF167A" w:rsidRDefault="00FF167A" w:rsidP="00D81350">
                <w:pPr>
                  <w:autoSpaceDE w:val="0"/>
                  <w:autoSpaceDN w:val="0"/>
                  <w:adjustRightInd w:val="0"/>
                  <w:spacing w:after="0" w:line="241" w:lineRule="atLeast"/>
                  <w:jc w:val="center"/>
                  <w:rPr>
                    <w:rFonts w:ascii="Arial" w:hAnsi="Arial" w:cs="Arial"/>
                    <w:color w:val="FF0000"/>
                    <w:sz w:val="20"/>
                    <w:szCs w:val="20"/>
                  </w:rPr>
                </w:pPr>
                <w:r w:rsidRPr="00FF167A">
                  <w:rPr>
                    <w:rFonts w:ascii="Arial" w:hAnsi="Arial" w:cs="Arial"/>
                    <w:color w:val="FF0000"/>
                    <w:sz w:val="20"/>
                    <w:szCs w:val="20"/>
                  </w:rPr>
                  <w:t>1</w:t>
                </w:r>
              </w:p>
              <w:p w:rsidR="00FF167A" w:rsidRDefault="00FF167A" w:rsidP="00D81350">
                <w:pPr>
                  <w:autoSpaceDE w:val="0"/>
                  <w:autoSpaceDN w:val="0"/>
                  <w:adjustRightInd w:val="0"/>
                  <w:spacing w:after="0" w:line="241" w:lineRule="atLeast"/>
                  <w:jc w:val="center"/>
                  <w:rPr>
                    <w:rFonts w:ascii="Arial" w:hAnsi="Arial" w:cs="Arial"/>
                    <w:color w:val="000000"/>
                    <w:sz w:val="12"/>
                    <w:szCs w:val="12"/>
                  </w:rPr>
                </w:pPr>
              </w:p>
              <w:p w:rsidR="00FF167A" w:rsidRDefault="00FF167A" w:rsidP="00D81350">
                <w:pPr>
                  <w:autoSpaceDE w:val="0"/>
                  <w:autoSpaceDN w:val="0"/>
                  <w:adjustRightInd w:val="0"/>
                  <w:spacing w:after="0" w:line="241" w:lineRule="atLeast"/>
                  <w:jc w:val="center"/>
                  <w:rPr>
                    <w:rFonts w:ascii="Arial" w:hAnsi="Arial" w:cs="Arial"/>
                    <w:color w:val="000000"/>
                    <w:sz w:val="12"/>
                    <w:szCs w:val="12"/>
                  </w:rPr>
                </w:pPr>
              </w:p>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NRSP 1422, Foundations of Nursing Practice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2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NRSP 2343, Nursing Care II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3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lastRenderedPageBreak/>
                  <w:t xml:space="preserve">NRSP 2391, Health Assessment Practicum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1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NRSP 3325, Nursing Care III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5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NRSP 3355, Nursing Care IV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5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NRSP 4336, Nursing Care V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6 </w:t>
                </w:r>
              </w:p>
            </w:tc>
          </w:tr>
          <w:tr w:rsidR="00D81350" w:rsidRPr="00D81350">
            <w:trPr>
              <w:trHeight w:val="79"/>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color w:val="000000"/>
                    <w:sz w:val="12"/>
                    <w:szCs w:val="12"/>
                  </w:rPr>
                  <w:t xml:space="preserve">NRSP 4366, Nursing Care VI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color w:val="000000"/>
                    <w:sz w:val="12"/>
                    <w:szCs w:val="12"/>
                  </w:rPr>
                </w:pPr>
                <w:r w:rsidRPr="00D81350">
                  <w:rPr>
                    <w:rFonts w:ascii="Arial" w:hAnsi="Arial" w:cs="Arial"/>
                    <w:color w:val="000000"/>
                    <w:sz w:val="12"/>
                    <w:szCs w:val="12"/>
                  </w:rPr>
                  <w:t xml:space="preserve">6 </w:t>
                </w:r>
              </w:p>
            </w:tc>
          </w:tr>
          <w:tr w:rsidR="00D81350" w:rsidRPr="00D81350">
            <w:trPr>
              <w:trHeight w:val="83"/>
            </w:trPr>
            <w:tc>
              <w:tcPr>
                <w:tcW w:w="2958" w:type="dxa"/>
              </w:tcPr>
              <w:p w:rsidR="00D81350" w:rsidRPr="00D81350" w:rsidRDefault="00D81350" w:rsidP="00D81350">
                <w:pPr>
                  <w:autoSpaceDE w:val="0"/>
                  <w:autoSpaceDN w:val="0"/>
                  <w:adjustRightInd w:val="0"/>
                  <w:spacing w:after="0" w:line="241" w:lineRule="atLeast"/>
                  <w:rPr>
                    <w:rFonts w:ascii="Arial" w:hAnsi="Arial" w:cs="Arial"/>
                    <w:color w:val="000000"/>
                    <w:sz w:val="12"/>
                    <w:szCs w:val="12"/>
                  </w:rPr>
                </w:pPr>
                <w:r w:rsidRPr="00D81350">
                  <w:rPr>
                    <w:rFonts w:ascii="Arial" w:hAnsi="Arial" w:cs="Arial"/>
                    <w:b/>
                    <w:bCs/>
                    <w:color w:val="000000"/>
                    <w:sz w:val="12"/>
                    <w:szCs w:val="12"/>
                  </w:rPr>
                  <w:t xml:space="preserve">Sub-total </w:t>
                </w:r>
              </w:p>
            </w:tc>
            <w:tc>
              <w:tcPr>
                <w:tcW w:w="2958" w:type="dxa"/>
              </w:tcPr>
              <w:p w:rsidR="00D81350" w:rsidRPr="00D81350" w:rsidRDefault="00D81350" w:rsidP="00D81350">
                <w:pPr>
                  <w:autoSpaceDE w:val="0"/>
                  <w:autoSpaceDN w:val="0"/>
                  <w:adjustRightInd w:val="0"/>
                  <w:spacing w:after="0" w:line="241" w:lineRule="atLeast"/>
                  <w:jc w:val="center"/>
                  <w:rPr>
                    <w:rFonts w:ascii="Arial" w:hAnsi="Arial" w:cs="Arial"/>
                    <w:strike/>
                    <w:color w:val="FF0000"/>
                    <w:sz w:val="20"/>
                    <w:szCs w:val="20"/>
                  </w:rPr>
                </w:pPr>
                <w:r w:rsidRPr="00FF167A">
                  <w:rPr>
                    <w:rFonts w:ascii="Arial" w:hAnsi="Arial" w:cs="Arial"/>
                    <w:b/>
                    <w:bCs/>
                    <w:strike/>
                    <w:color w:val="00B050"/>
                    <w:sz w:val="20"/>
                    <w:szCs w:val="20"/>
                  </w:rPr>
                  <w:t>73</w:t>
                </w:r>
                <w:r w:rsidR="00FF167A">
                  <w:rPr>
                    <w:rFonts w:ascii="Arial" w:hAnsi="Arial" w:cs="Arial"/>
                    <w:b/>
                    <w:bCs/>
                    <w:strike/>
                    <w:color w:val="00B050"/>
                    <w:sz w:val="20"/>
                    <w:szCs w:val="20"/>
                  </w:rPr>
                  <w:t xml:space="preserve"> </w:t>
                </w:r>
                <w:r w:rsidR="00FF167A" w:rsidRPr="00FF167A">
                  <w:rPr>
                    <w:rFonts w:ascii="Arial" w:hAnsi="Arial" w:cs="Arial"/>
                    <w:b/>
                    <w:bCs/>
                    <w:color w:val="00B050"/>
                    <w:sz w:val="20"/>
                    <w:szCs w:val="20"/>
                  </w:rPr>
                  <w:t xml:space="preserve"> </w:t>
                </w:r>
                <w:r w:rsidR="00FF167A" w:rsidRPr="00FF167A">
                  <w:rPr>
                    <w:rFonts w:ascii="Arial" w:hAnsi="Arial" w:cs="Arial"/>
                    <w:b/>
                    <w:bCs/>
                    <w:color w:val="FF0000"/>
                    <w:sz w:val="20"/>
                    <w:szCs w:val="20"/>
                  </w:rPr>
                  <w:t>71</w:t>
                </w:r>
              </w:p>
            </w:tc>
          </w:tr>
        </w:tbl>
        <w:p w:rsidR="004E5007" w:rsidRDefault="00C65C13" w:rsidP="004E5007">
          <w:pPr>
            <w:tabs>
              <w:tab w:val="left" w:pos="360"/>
              <w:tab w:val="left" w:pos="720"/>
            </w:tabs>
            <w:spacing w:after="0" w:line="240" w:lineRule="auto"/>
            <w:rPr>
              <w:rFonts w:asciiTheme="majorHAnsi" w:hAnsiTheme="majorHAnsi" w:cs="Arial"/>
              <w:sz w:val="20"/>
              <w:szCs w:val="20"/>
            </w:rPr>
          </w:pP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BE4A8B" w:rsidRDefault="00BE4A8B" w:rsidP="00D0686A">
      <w:pPr>
        <w:tabs>
          <w:tab w:val="left" w:pos="360"/>
          <w:tab w:val="left" w:pos="720"/>
        </w:tabs>
        <w:spacing w:after="0" w:line="240" w:lineRule="auto"/>
        <w:rPr>
          <w:rFonts w:asciiTheme="majorHAnsi" w:hAnsiTheme="majorHAnsi" w:cs="Arial"/>
          <w:sz w:val="18"/>
          <w:szCs w:val="18"/>
        </w:rPr>
      </w:pPr>
    </w:p>
    <w:p w:rsidR="00BE4A8B" w:rsidRDefault="00BE4A8B" w:rsidP="00D0686A">
      <w:pPr>
        <w:tabs>
          <w:tab w:val="left" w:pos="360"/>
          <w:tab w:val="left" w:pos="720"/>
        </w:tabs>
        <w:spacing w:after="0" w:line="240" w:lineRule="auto"/>
        <w:rPr>
          <w:rFonts w:asciiTheme="majorHAnsi" w:hAnsiTheme="majorHAnsi" w:cs="Arial"/>
          <w:sz w:val="18"/>
          <w:szCs w:val="18"/>
        </w:rPr>
      </w:pPr>
    </w:p>
    <w:p w:rsidR="00BE4A8B" w:rsidRDefault="00BE4A8B"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334</w:t>
      </w:r>
    </w:p>
    <w:p w:rsidR="00BE4A8B" w:rsidRDefault="00BE4A8B" w:rsidP="00D0686A">
      <w:pPr>
        <w:tabs>
          <w:tab w:val="left" w:pos="360"/>
          <w:tab w:val="left" w:pos="720"/>
        </w:tabs>
        <w:spacing w:after="0" w:line="240" w:lineRule="auto"/>
        <w:rPr>
          <w:rFonts w:asciiTheme="majorHAnsi" w:hAnsiTheme="majorHAnsi"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2958"/>
        <w:gridCol w:w="2958"/>
      </w:tblGrid>
      <w:tr w:rsidR="00BE4A8B" w:rsidRPr="00BE4A8B">
        <w:trPr>
          <w:trHeight w:val="403"/>
        </w:trPr>
        <w:tc>
          <w:tcPr>
            <w:tcW w:w="2958" w:type="dxa"/>
          </w:tcPr>
          <w:p w:rsidR="00BE4A8B" w:rsidRPr="00BE4A8B" w:rsidRDefault="00BE4A8B" w:rsidP="00BE4A8B">
            <w:pPr>
              <w:autoSpaceDE w:val="0"/>
              <w:autoSpaceDN w:val="0"/>
              <w:adjustRightInd w:val="0"/>
              <w:spacing w:after="20" w:line="161" w:lineRule="atLeast"/>
              <w:rPr>
                <w:rFonts w:ascii="Arial" w:hAnsi="Arial" w:cs="Arial"/>
                <w:color w:val="000000"/>
                <w:sz w:val="16"/>
                <w:szCs w:val="16"/>
              </w:rPr>
            </w:pPr>
            <w:r w:rsidRPr="00BE4A8B">
              <w:rPr>
                <w:rFonts w:ascii="Arial" w:hAnsi="Arial" w:cs="Arial"/>
                <w:b/>
                <w:bCs/>
                <w:color w:val="000000"/>
                <w:sz w:val="16"/>
                <w:szCs w:val="16"/>
              </w:rPr>
              <w:t xml:space="preserve">Required Support Courses: </w:t>
            </w:r>
          </w:p>
          <w:p w:rsidR="00BE4A8B" w:rsidRPr="00BE4A8B" w:rsidRDefault="00BE4A8B" w:rsidP="00BE4A8B">
            <w:pPr>
              <w:autoSpaceDE w:val="0"/>
              <w:autoSpaceDN w:val="0"/>
              <w:adjustRightInd w:val="0"/>
              <w:spacing w:after="20" w:line="241" w:lineRule="atLeast"/>
              <w:rPr>
                <w:rFonts w:ascii="Arial" w:hAnsi="Arial" w:cs="Arial"/>
                <w:color w:val="000000"/>
                <w:sz w:val="12"/>
                <w:szCs w:val="12"/>
              </w:rPr>
            </w:pPr>
            <w:r w:rsidRPr="00BE4A8B">
              <w:rPr>
                <w:rFonts w:ascii="Arial" w:hAnsi="Arial" w:cs="Arial"/>
                <w:b/>
                <w:bCs/>
                <w:i/>
                <w:iCs/>
                <w:color w:val="000000"/>
                <w:sz w:val="12"/>
                <w:szCs w:val="12"/>
              </w:rPr>
              <w:t xml:space="preserve">Prior to beginning the junior year, students must complete the following: </w:t>
            </w:r>
          </w:p>
          <w:p w:rsidR="00BE4A8B" w:rsidRPr="00BE4A8B" w:rsidRDefault="00BE4A8B" w:rsidP="00BE4A8B">
            <w:pPr>
              <w:autoSpaceDE w:val="0"/>
              <w:autoSpaceDN w:val="0"/>
              <w:adjustRightInd w:val="0"/>
              <w:spacing w:after="20" w:line="241" w:lineRule="atLeast"/>
              <w:rPr>
                <w:rFonts w:ascii="Arial" w:hAnsi="Arial" w:cs="Arial"/>
                <w:color w:val="000000"/>
                <w:sz w:val="12"/>
                <w:szCs w:val="12"/>
              </w:rPr>
            </w:pPr>
            <w:r w:rsidRPr="00BE4A8B">
              <w:rPr>
                <w:rFonts w:ascii="Arial" w:hAnsi="Arial" w:cs="Arial"/>
                <w:i/>
                <w:iCs/>
                <w:color w:val="000000"/>
                <w:sz w:val="12"/>
                <w:szCs w:val="12"/>
              </w:rPr>
              <w:t xml:space="preserve">BIO 2203 </w:t>
            </w:r>
            <w:r w:rsidRPr="00BE4A8B">
              <w:rPr>
                <w:rFonts w:ascii="Arial" w:hAnsi="Arial" w:cs="Arial"/>
                <w:b/>
                <w:bCs/>
                <w:i/>
                <w:iCs/>
                <w:color w:val="000000"/>
                <w:sz w:val="12"/>
                <w:szCs w:val="12"/>
              </w:rPr>
              <w:t xml:space="preserve">AND </w:t>
            </w:r>
            <w:r w:rsidRPr="00BE4A8B">
              <w:rPr>
                <w:rFonts w:ascii="Arial" w:hAnsi="Arial" w:cs="Arial"/>
                <w:i/>
                <w:iCs/>
                <w:color w:val="000000"/>
                <w:sz w:val="12"/>
                <w:szCs w:val="12"/>
              </w:rPr>
              <w:t xml:space="preserve">2201, Anatomy and Physiology I and Laboratory </w:t>
            </w:r>
          </w:p>
          <w:p w:rsidR="00BE4A8B" w:rsidRPr="00BE4A8B" w:rsidRDefault="00BE4A8B" w:rsidP="00BE4A8B">
            <w:pPr>
              <w:autoSpaceDE w:val="0"/>
              <w:autoSpaceDN w:val="0"/>
              <w:adjustRightInd w:val="0"/>
              <w:spacing w:after="20" w:line="241" w:lineRule="atLeast"/>
              <w:rPr>
                <w:rFonts w:ascii="Arial" w:hAnsi="Arial" w:cs="Arial"/>
                <w:color w:val="000000"/>
                <w:sz w:val="12"/>
                <w:szCs w:val="12"/>
              </w:rPr>
            </w:pPr>
            <w:r w:rsidRPr="00BE4A8B">
              <w:rPr>
                <w:rFonts w:ascii="Arial" w:hAnsi="Arial" w:cs="Arial"/>
                <w:i/>
                <w:iCs/>
                <w:color w:val="000000"/>
                <w:sz w:val="12"/>
                <w:szCs w:val="12"/>
              </w:rPr>
              <w:t xml:space="preserve">BIO 2223 </w:t>
            </w:r>
            <w:r w:rsidRPr="00BE4A8B">
              <w:rPr>
                <w:rFonts w:ascii="Arial" w:hAnsi="Arial" w:cs="Arial"/>
                <w:b/>
                <w:bCs/>
                <w:i/>
                <w:iCs/>
                <w:color w:val="000000"/>
                <w:sz w:val="12"/>
                <w:szCs w:val="12"/>
              </w:rPr>
              <w:t xml:space="preserve">AND </w:t>
            </w:r>
            <w:r w:rsidRPr="00BE4A8B">
              <w:rPr>
                <w:rFonts w:ascii="Arial" w:hAnsi="Arial" w:cs="Arial"/>
                <w:i/>
                <w:iCs/>
                <w:color w:val="000000"/>
                <w:sz w:val="12"/>
                <w:szCs w:val="12"/>
              </w:rPr>
              <w:t xml:space="preserve">2221, Anatomy and Physiology II and Laboratory </w:t>
            </w:r>
          </w:p>
          <w:p w:rsidR="00BE4A8B" w:rsidRPr="00BE4A8B" w:rsidRDefault="00BE4A8B" w:rsidP="00BE4A8B">
            <w:pPr>
              <w:autoSpaceDE w:val="0"/>
              <w:autoSpaceDN w:val="0"/>
              <w:adjustRightInd w:val="0"/>
              <w:spacing w:after="20" w:line="241" w:lineRule="atLeast"/>
              <w:rPr>
                <w:rFonts w:ascii="Arial" w:hAnsi="Arial" w:cs="Arial"/>
                <w:color w:val="000000"/>
                <w:sz w:val="12"/>
                <w:szCs w:val="12"/>
              </w:rPr>
            </w:pPr>
            <w:r w:rsidRPr="00BE4A8B">
              <w:rPr>
                <w:rFonts w:ascii="Arial" w:hAnsi="Arial" w:cs="Arial"/>
                <w:i/>
                <w:iCs/>
                <w:color w:val="000000"/>
                <w:sz w:val="12"/>
                <w:szCs w:val="12"/>
              </w:rPr>
              <w:t xml:space="preserve">CHEM 1052, Fundamental Concepts of Organic and Biochemistry </w:t>
            </w:r>
          </w:p>
        </w:tc>
        <w:tc>
          <w:tcPr>
            <w:tcW w:w="2958" w:type="dxa"/>
          </w:tcPr>
          <w:p w:rsidR="00BE4A8B" w:rsidRPr="00BE4A8B" w:rsidRDefault="00BE4A8B" w:rsidP="00BE4A8B">
            <w:pPr>
              <w:autoSpaceDE w:val="0"/>
              <w:autoSpaceDN w:val="0"/>
              <w:adjustRightInd w:val="0"/>
              <w:spacing w:after="0" w:line="161" w:lineRule="atLeast"/>
              <w:jc w:val="center"/>
              <w:rPr>
                <w:rFonts w:ascii="Arial" w:hAnsi="Arial" w:cs="Arial"/>
                <w:color w:val="000000"/>
                <w:sz w:val="12"/>
                <w:szCs w:val="12"/>
              </w:rPr>
            </w:pPr>
            <w:r w:rsidRPr="00BE4A8B">
              <w:rPr>
                <w:rFonts w:ascii="Arial" w:hAnsi="Arial" w:cs="Arial"/>
                <w:b/>
                <w:bCs/>
                <w:color w:val="000000"/>
                <w:sz w:val="12"/>
                <w:szCs w:val="12"/>
              </w:rPr>
              <w:t xml:space="preserve">Sem. Hrs. </w:t>
            </w:r>
          </w:p>
        </w:tc>
      </w:tr>
      <w:tr w:rsidR="00BE4A8B" w:rsidRPr="00BE4A8B">
        <w:trPr>
          <w:trHeight w:val="83"/>
        </w:trPr>
        <w:tc>
          <w:tcPr>
            <w:tcW w:w="2958" w:type="dxa"/>
          </w:tcPr>
          <w:p w:rsidR="00BE4A8B" w:rsidRPr="00BE4A8B" w:rsidRDefault="00BE4A8B" w:rsidP="00BE4A8B">
            <w:pPr>
              <w:autoSpaceDE w:val="0"/>
              <w:autoSpaceDN w:val="0"/>
              <w:adjustRightInd w:val="0"/>
              <w:spacing w:after="0" w:line="241" w:lineRule="atLeast"/>
              <w:rPr>
                <w:rFonts w:ascii="Arial" w:hAnsi="Arial" w:cs="Arial"/>
                <w:color w:val="000000"/>
                <w:sz w:val="12"/>
                <w:szCs w:val="12"/>
              </w:rPr>
            </w:pPr>
            <w:r w:rsidRPr="00BE4A8B">
              <w:rPr>
                <w:rFonts w:ascii="Arial" w:hAnsi="Arial" w:cs="Arial"/>
                <w:color w:val="000000"/>
                <w:sz w:val="12"/>
                <w:szCs w:val="12"/>
              </w:rPr>
              <w:t xml:space="preserve">BIO 2203 </w:t>
            </w:r>
            <w:r w:rsidRPr="00BE4A8B">
              <w:rPr>
                <w:rFonts w:ascii="Arial" w:hAnsi="Arial" w:cs="Arial"/>
                <w:b/>
                <w:bCs/>
                <w:color w:val="000000"/>
                <w:sz w:val="12"/>
                <w:szCs w:val="12"/>
              </w:rPr>
              <w:t xml:space="preserve">AND </w:t>
            </w:r>
            <w:r w:rsidRPr="00BE4A8B">
              <w:rPr>
                <w:rFonts w:ascii="Arial" w:hAnsi="Arial" w:cs="Arial"/>
                <w:color w:val="000000"/>
                <w:sz w:val="12"/>
                <w:szCs w:val="12"/>
              </w:rPr>
              <w:t xml:space="preserve">2201, Human Anatomy/Physiology I and Laboratory </w:t>
            </w:r>
          </w:p>
        </w:tc>
        <w:tc>
          <w:tcPr>
            <w:tcW w:w="2958" w:type="dxa"/>
          </w:tcPr>
          <w:p w:rsidR="00BE4A8B" w:rsidRPr="00BE4A8B" w:rsidRDefault="00BE4A8B" w:rsidP="00BE4A8B">
            <w:pPr>
              <w:autoSpaceDE w:val="0"/>
              <w:autoSpaceDN w:val="0"/>
              <w:adjustRightInd w:val="0"/>
              <w:spacing w:after="0" w:line="241" w:lineRule="atLeast"/>
              <w:jc w:val="center"/>
              <w:rPr>
                <w:rFonts w:ascii="Arial" w:hAnsi="Arial" w:cs="Arial"/>
                <w:color w:val="000000"/>
                <w:sz w:val="12"/>
                <w:szCs w:val="12"/>
              </w:rPr>
            </w:pPr>
            <w:r w:rsidRPr="00BE4A8B">
              <w:rPr>
                <w:rFonts w:ascii="Arial" w:hAnsi="Arial" w:cs="Arial"/>
                <w:color w:val="000000"/>
                <w:sz w:val="12"/>
                <w:szCs w:val="12"/>
              </w:rPr>
              <w:t xml:space="preserve">4 </w:t>
            </w:r>
          </w:p>
        </w:tc>
      </w:tr>
      <w:tr w:rsidR="00BE4A8B" w:rsidRPr="00BE4A8B">
        <w:trPr>
          <w:trHeight w:val="83"/>
        </w:trPr>
        <w:tc>
          <w:tcPr>
            <w:tcW w:w="2958" w:type="dxa"/>
          </w:tcPr>
          <w:p w:rsidR="00BE4A8B" w:rsidRPr="00BE4A8B" w:rsidRDefault="00BE4A8B" w:rsidP="00BE4A8B">
            <w:pPr>
              <w:autoSpaceDE w:val="0"/>
              <w:autoSpaceDN w:val="0"/>
              <w:adjustRightInd w:val="0"/>
              <w:spacing w:after="0" w:line="241" w:lineRule="atLeast"/>
              <w:rPr>
                <w:rFonts w:ascii="Arial" w:hAnsi="Arial" w:cs="Arial"/>
                <w:color w:val="000000"/>
                <w:sz w:val="12"/>
                <w:szCs w:val="12"/>
              </w:rPr>
            </w:pPr>
            <w:r w:rsidRPr="00BE4A8B">
              <w:rPr>
                <w:rFonts w:ascii="Arial" w:hAnsi="Arial" w:cs="Arial"/>
                <w:color w:val="000000"/>
                <w:sz w:val="12"/>
                <w:szCs w:val="12"/>
              </w:rPr>
              <w:t xml:space="preserve">BIO 2223 </w:t>
            </w:r>
            <w:r w:rsidRPr="00BE4A8B">
              <w:rPr>
                <w:rFonts w:ascii="Arial" w:hAnsi="Arial" w:cs="Arial"/>
                <w:b/>
                <w:bCs/>
                <w:color w:val="000000"/>
                <w:sz w:val="12"/>
                <w:szCs w:val="12"/>
              </w:rPr>
              <w:t xml:space="preserve">AND </w:t>
            </w:r>
            <w:r w:rsidRPr="00BE4A8B">
              <w:rPr>
                <w:rFonts w:ascii="Arial" w:hAnsi="Arial" w:cs="Arial"/>
                <w:color w:val="000000"/>
                <w:sz w:val="12"/>
                <w:szCs w:val="12"/>
              </w:rPr>
              <w:t xml:space="preserve">2221, Human Anatomy/Physiology II and Laboratory </w:t>
            </w:r>
          </w:p>
        </w:tc>
        <w:tc>
          <w:tcPr>
            <w:tcW w:w="2958" w:type="dxa"/>
          </w:tcPr>
          <w:p w:rsidR="00BE4A8B" w:rsidRPr="00BE4A8B" w:rsidRDefault="00BE4A8B" w:rsidP="00BE4A8B">
            <w:pPr>
              <w:autoSpaceDE w:val="0"/>
              <w:autoSpaceDN w:val="0"/>
              <w:adjustRightInd w:val="0"/>
              <w:spacing w:after="0" w:line="241" w:lineRule="atLeast"/>
              <w:jc w:val="center"/>
              <w:rPr>
                <w:rFonts w:ascii="Arial" w:hAnsi="Arial" w:cs="Arial"/>
                <w:color w:val="000000"/>
                <w:sz w:val="12"/>
                <w:szCs w:val="12"/>
              </w:rPr>
            </w:pPr>
            <w:r w:rsidRPr="00BE4A8B">
              <w:rPr>
                <w:rFonts w:ascii="Arial" w:hAnsi="Arial" w:cs="Arial"/>
                <w:color w:val="000000"/>
                <w:sz w:val="12"/>
                <w:szCs w:val="12"/>
              </w:rPr>
              <w:t xml:space="preserve">4 </w:t>
            </w:r>
          </w:p>
        </w:tc>
      </w:tr>
      <w:tr w:rsidR="00BE4A8B" w:rsidRPr="00BE4A8B">
        <w:trPr>
          <w:trHeight w:val="79"/>
        </w:trPr>
        <w:tc>
          <w:tcPr>
            <w:tcW w:w="2958" w:type="dxa"/>
          </w:tcPr>
          <w:p w:rsidR="00BE4A8B" w:rsidRPr="00BE4A8B" w:rsidRDefault="00BE4A8B" w:rsidP="00BE4A8B">
            <w:pPr>
              <w:autoSpaceDE w:val="0"/>
              <w:autoSpaceDN w:val="0"/>
              <w:adjustRightInd w:val="0"/>
              <w:spacing w:after="0" w:line="241" w:lineRule="atLeast"/>
              <w:rPr>
                <w:rFonts w:ascii="Arial" w:hAnsi="Arial" w:cs="Arial"/>
                <w:color w:val="000000"/>
                <w:sz w:val="12"/>
                <w:szCs w:val="12"/>
              </w:rPr>
            </w:pPr>
            <w:r w:rsidRPr="00BE4A8B">
              <w:rPr>
                <w:rFonts w:ascii="Arial" w:hAnsi="Arial" w:cs="Arial"/>
                <w:color w:val="000000"/>
                <w:sz w:val="12"/>
                <w:szCs w:val="12"/>
              </w:rPr>
              <w:t xml:space="preserve">CHEM 1052, Fundamental Concepts of Organic and Biochemistry </w:t>
            </w:r>
          </w:p>
        </w:tc>
        <w:tc>
          <w:tcPr>
            <w:tcW w:w="2958" w:type="dxa"/>
          </w:tcPr>
          <w:p w:rsidR="00BE4A8B" w:rsidRPr="00BE4A8B" w:rsidRDefault="00BE4A8B" w:rsidP="00BE4A8B">
            <w:pPr>
              <w:autoSpaceDE w:val="0"/>
              <w:autoSpaceDN w:val="0"/>
              <w:adjustRightInd w:val="0"/>
              <w:spacing w:after="0" w:line="241" w:lineRule="atLeast"/>
              <w:jc w:val="center"/>
              <w:rPr>
                <w:rFonts w:ascii="Arial" w:hAnsi="Arial" w:cs="Arial"/>
                <w:color w:val="000000"/>
                <w:sz w:val="12"/>
                <w:szCs w:val="12"/>
              </w:rPr>
            </w:pPr>
            <w:r w:rsidRPr="00BE4A8B">
              <w:rPr>
                <w:rFonts w:ascii="Arial" w:hAnsi="Arial" w:cs="Arial"/>
                <w:color w:val="000000"/>
                <w:sz w:val="12"/>
                <w:szCs w:val="12"/>
              </w:rPr>
              <w:t xml:space="preserve">2 </w:t>
            </w:r>
          </w:p>
        </w:tc>
      </w:tr>
      <w:tr w:rsidR="00BE4A8B" w:rsidRPr="00BE4A8B">
        <w:trPr>
          <w:trHeight w:val="79"/>
        </w:trPr>
        <w:tc>
          <w:tcPr>
            <w:tcW w:w="2958" w:type="dxa"/>
          </w:tcPr>
          <w:p w:rsidR="00BE4A8B" w:rsidRPr="00BE4A8B" w:rsidRDefault="00BE4A8B" w:rsidP="00BE4A8B">
            <w:pPr>
              <w:autoSpaceDE w:val="0"/>
              <w:autoSpaceDN w:val="0"/>
              <w:adjustRightInd w:val="0"/>
              <w:spacing w:after="0" w:line="241" w:lineRule="atLeast"/>
              <w:rPr>
                <w:rFonts w:ascii="Arial" w:hAnsi="Arial" w:cs="Arial"/>
                <w:color w:val="000000"/>
                <w:sz w:val="12"/>
                <w:szCs w:val="12"/>
              </w:rPr>
            </w:pPr>
            <w:r w:rsidRPr="00BE4A8B">
              <w:rPr>
                <w:rFonts w:ascii="Arial" w:hAnsi="Arial" w:cs="Arial"/>
                <w:color w:val="000000"/>
                <w:sz w:val="12"/>
                <w:szCs w:val="12"/>
              </w:rPr>
              <w:t xml:space="preserve">Statistics elective </w:t>
            </w:r>
          </w:p>
        </w:tc>
        <w:tc>
          <w:tcPr>
            <w:tcW w:w="2958" w:type="dxa"/>
          </w:tcPr>
          <w:p w:rsidR="00BE4A8B" w:rsidRPr="00BE4A8B" w:rsidRDefault="00BE4A8B" w:rsidP="00BE4A8B">
            <w:pPr>
              <w:autoSpaceDE w:val="0"/>
              <w:autoSpaceDN w:val="0"/>
              <w:adjustRightInd w:val="0"/>
              <w:spacing w:after="0" w:line="241" w:lineRule="atLeast"/>
              <w:jc w:val="center"/>
              <w:rPr>
                <w:rFonts w:ascii="Arial" w:hAnsi="Arial" w:cs="Arial"/>
                <w:color w:val="000000"/>
                <w:sz w:val="12"/>
                <w:szCs w:val="12"/>
              </w:rPr>
            </w:pPr>
            <w:r w:rsidRPr="00BE4A8B">
              <w:rPr>
                <w:rFonts w:ascii="Arial" w:hAnsi="Arial" w:cs="Arial"/>
                <w:color w:val="000000"/>
                <w:sz w:val="12"/>
                <w:szCs w:val="12"/>
              </w:rPr>
              <w:t xml:space="preserve">3 </w:t>
            </w:r>
          </w:p>
        </w:tc>
      </w:tr>
      <w:tr w:rsidR="00BE4A8B" w:rsidRPr="00BE4A8B">
        <w:trPr>
          <w:trHeight w:val="83"/>
        </w:trPr>
        <w:tc>
          <w:tcPr>
            <w:tcW w:w="2958" w:type="dxa"/>
          </w:tcPr>
          <w:p w:rsidR="00BE4A8B" w:rsidRPr="00BE4A8B" w:rsidRDefault="00BE4A8B" w:rsidP="00BE4A8B">
            <w:pPr>
              <w:autoSpaceDE w:val="0"/>
              <w:autoSpaceDN w:val="0"/>
              <w:adjustRightInd w:val="0"/>
              <w:spacing w:after="0" w:line="241" w:lineRule="atLeast"/>
              <w:rPr>
                <w:rFonts w:ascii="Arial" w:hAnsi="Arial" w:cs="Arial"/>
                <w:color w:val="000000"/>
                <w:sz w:val="12"/>
                <w:szCs w:val="12"/>
              </w:rPr>
            </w:pPr>
            <w:r w:rsidRPr="00BE4A8B">
              <w:rPr>
                <w:rFonts w:ascii="Arial" w:hAnsi="Arial" w:cs="Arial"/>
                <w:b/>
                <w:bCs/>
                <w:color w:val="000000"/>
                <w:sz w:val="12"/>
                <w:szCs w:val="12"/>
              </w:rPr>
              <w:t xml:space="preserve">Sub-total </w:t>
            </w:r>
          </w:p>
        </w:tc>
        <w:tc>
          <w:tcPr>
            <w:tcW w:w="2958" w:type="dxa"/>
          </w:tcPr>
          <w:p w:rsidR="00BE4A8B" w:rsidRPr="00BE4A8B" w:rsidRDefault="00BE4A8B" w:rsidP="00BE4A8B">
            <w:pPr>
              <w:autoSpaceDE w:val="0"/>
              <w:autoSpaceDN w:val="0"/>
              <w:adjustRightInd w:val="0"/>
              <w:spacing w:after="0" w:line="241" w:lineRule="atLeast"/>
              <w:jc w:val="center"/>
              <w:rPr>
                <w:rFonts w:ascii="Arial" w:hAnsi="Arial" w:cs="Arial"/>
                <w:color w:val="000000"/>
                <w:sz w:val="12"/>
                <w:szCs w:val="12"/>
              </w:rPr>
            </w:pPr>
            <w:r w:rsidRPr="00BE4A8B">
              <w:rPr>
                <w:rFonts w:ascii="Arial" w:hAnsi="Arial" w:cs="Arial"/>
                <w:b/>
                <w:bCs/>
                <w:color w:val="000000"/>
                <w:sz w:val="12"/>
                <w:szCs w:val="12"/>
              </w:rPr>
              <w:t xml:space="preserve">13 </w:t>
            </w:r>
          </w:p>
        </w:tc>
      </w:tr>
      <w:tr w:rsidR="00BE4A8B" w:rsidRPr="00BE4A8B">
        <w:trPr>
          <w:trHeight w:val="111"/>
        </w:trPr>
        <w:tc>
          <w:tcPr>
            <w:tcW w:w="2958" w:type="dxa"/>
          </w:tcPr>
          <w:p w:rsidR="00BE4A8B" w:rsidRPr="00BE4A8B" w:rsidRDefault="00BE4A8B" w:rsidP="00BE4A8B">
            <w:pPr>
              <w:autoSpaceDE w:val="0"/>
              <w:autoSpaceDN w:val="0"/>
              <w:adjustRightInd w:val="0"/>
              <w:spacing w:after="0" w:line="161" w:lineRule="atLeast"/>
              <w:rPr>
                <w:rFonts w:ascii="Arial" w:hAnsi="Arial" w:cs="Arial"/>
                <w:color w:val="000000"/>
                <w:sz w:val="16"/>
                <w:szCs w:val="16"/>
              </w:rPr>
            </w:pPr>
            <w:r w:rsidRPr="00BE4A8B">
              <w:rPr>
                <w:rFonts w:ascii="Arial" w:hAnsi="Arial" w:cs="Arial"/>
                <w:b/>
                <w:bCs/>
                <w:color w:val="000000"/>
                <w:sz w:val="16"/>
                <w:szCs w:val="16"/>
              </w:rPr>
              <w:t xml:space="preserve">Total Required Hours: </w:t>
            </w:r>
          </w:p>
        </w:tc>
        <w:tc>
          <w:tcPr>
            <w:tcW w:w="2958" w:type="dxa"/>
          </w:tcPr>
          <w:p w:rsidR="00BE4A8B" w:rsidRPr="00BE4A8B" w:rsidRDefault="00BE4A8B" w:rsidP="00BE4A8B">
            <w:pPr>
              <w:autoSpaceDE w:val="0"/>
              <w:autoSpaceDN w:val="0"/>
              <w:adjustRightInd w:val="0"/>
              <w:spacing w:after="0" w:line="161" w:lineRule="atLeast"/>
              <w:jc w:val="center"/>
              <w:rPr>
                <w:rFonts w:ascii="Arial" w:hAnsi="Arial" w:cs="Arial"/>
                <w:color w:val="FF0000"/>
                <w:sz w:val="24"/>
                <w:szCs w:val="24"/>
              </w:rPr>
            </w:pPr>
            <w:r w:rsidRPr="00BE4A8B">
              <w:rPr>
                <w:rFonts w:ascii="Arial" w:hAnsi="Arial" w:cs="Arial"/>
                <w:b/>
                <w:bCs/>
                <w:strike/>
                <w:color w:val="00B050"/>
                <w:sz w:val="24"/>
                <w:szCs w:val="24"/>
              </w:rPr>
              <w:t xml:space="preserve">124 </w:t>
            </w:r>
            <w:r>
              <w:rPr>
                <w:rFonts w:ascii="Arial" w:hAnsi="Arial" w:cs="Arial"/>
                <w:b/>
                <w:bCs/>
                <w:color w:val="FF0000"/>
                <w:sz w:val="24"/>
                <w:szCs w:val="24"/>
              </w:rPr>
              <w:t>122</w:t>
            </w:r>
          </w:p>
        </w:tc>
      </w:tr>
    </w:tbl>
    <w:p w:rsidR="00BE4A8B" w:rsidRPr="00750AF6" w:rsidRDefault="00BE4A8B" w:rsidP="00D0686A">
      <w:pPr>
        <w:tabs>
          <w:tab w:val="left" w:pos="360"/>
          <w:tab w:val="left" w:pos="720"/>
        </w:tabs>
        <w:spacing w:after="0" w:line="240" w:lineRule="auto"/>
        <w:rPr>
          <w:rFonts w:asciiTheme="majorHAnsi" w:hAnsiTheme="majorHAnsi" w:cs="Arial"/>
          <w:sz w:val="18"/>
          <w:szCs w:val="18"/>
        </w:rPr>
      </w:pPr>
    </w:p>
    <w:sectPr w:rsidR="00BE4A8B"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495" w:rsidRDefault="00635495" w:rsidP="00AF3758">
      <w:pPr>
        <w:spacing w:after="0" w:line="240" w:lineRule="auto"/>
      </w:pPr>
      <w:r>
        <w:separator/>
      </w:r>
    </w:p>
  </w:endnote>
  <w:endnote w:type="continuationSeparator" w:id="0">
    <w:p w:rsidR="00635495" w:rsidRDefault="0063549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495" w:rsidRDefault="00635495" w:rsidP="00AF3758">
      <w:pPr>
        <w:spacing w:after="0" w:line="240" w:lineRule="auto"/>
      </w:pPr>
      <w:r>
        <w:separator/>
      </w:r>
    </w:p>
  </w:footnote>
  <w:footnote w:type="continuationSeparator" w:id="0">
    <w:p w:rsidR="00635495" w:rsidRDefault="0063549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25FA2"/>
    <w:rsid w:val="000627BE"/>
    <w:rsid w:val="000A7C2E"/>
    <w:rsid w:val="000D06F1"/>
    <w:rsid w:val="00103070"/>
    <w:rsid w:val="0014025C"/>
    <w:rsid w:val="00151451"/>
    <w:rsid w:val="00152424"/>
    <w:rsid w:val="0018269B"/>
    <w:rsid w:val="00185D67"/>
    <w:rsid w:val="001A0970"/>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5495"/>
    <w:rsid w:val="00636DB3"/>
    <w:rsid w:val="006657FB"/>
    <w:rsid w:val="00677A48"/>
    <w:rsid w:val="006B52C0"/>
    <w:rsid w:val="006D0246"/>
    <w:rsid w:val="006E6117"/>
    <w:rsid w:val="006E6FEC"/>
    <w:rsid w:val="00711530"/>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03310"/>
    <w:rsid w:val="00A16BB1"/>
    <w:rsid w:val="00A34100"/>
    <w:rsid w:val="00A5089E"/>
    <w:rsid w:val="00A56D36"/>
    <w:rsid w:val="00AB5523"/>
    <w:rsid w:val="00AF20FF"/>
    <w:rsid w:val="00AF3758"/>
    <w:rsid w:val="00AF3C6A"/>
    <w:rsid w:val="00B1628A"/>
    <w:rsid w:val="00B35368"/>
    <w:rsid w:val="00BD2A0D"/>
    <w:rsid w:val="00BE069E"/>
    <w:rsid w:val="00BE4A8B"/>
    <w:rsid w:val="00C12816"/>
    <w:rsid w:val="00C132F9"/>
    <w:rsid w:val="00C23CC7"/>
    <w:rsid w:val="00C334FF"/>
    <w:rsid w:val="00C723B8"/>
    <w:rsid w:val="00CA6230"/>
    <w:rsid w:val="00D0686A"/>
    <w:rsid w:val="00D51205"/>
    <w:rsid w:val="00D57716"/>
    <w:rsid w:val="00D61FF1"/>
    <w:rsid w:val="00D654AF"/>
    <w:rsid w:val="00D67AC4"/>
    <w:rsid w:val="00D72E20"/>
    <w:rsid w:val="00D76DEE"/>
    <w:rsid w:val="00D81350"/>
    <w:rsid w:val="00D979DD"/>
    <w:rsid w:val="00DA3F9B"/>
    <w:rsid w:val="00DB3983"/>
    <w:rsid w:val="00E45868"/>
    <w:rsid w:val="00EB4FF5"/>
    <w:rsid w:val="00EC6970"/>
    <w:rsid w:val="00EE461B"/>
    <w:rsid w:val="00EE55A2"/>
    <w:rsid w:val="00EF2A44"/>
    <w:rsid w:val="00F048BA"/>
    <w:rsid w:val="00F645B5"/>
    <w:rsid w:val="00F75657"/>
    <w:rsid w:val="00F87993"/>
    <w:rsid w:val="00FB00D4"/>
    <w:rsid w:val="00FF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44">
    <w:name w:val="Pa244"/>
    <w:basedOn w:val="Normal"/>
    <w:next w:val="Normal"/>
    <w:uiPriority w:val="99"/>
    <w:rsid w:val="00D81350"/>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44">
    <w:name w:val="Pa244"/>
    <w:basedOn w:val="Normal"/>
    <w:next w:val="Normal"/>
    <w:uiPriority w:val="99"/>
    <w:rsid w:val="00D81350"/>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tac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B35F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2015-05-05T18:05:00Z</dcterms:created>
  <dcterms:modified xsi:type="dcterms:W3CDTF">2015-05-05T18:05:00Z</dcterms:modified>
</cp:coreProperties>
</file>